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12" w:rsidRPr="0085698E" w:rsidRDefault="0085698E" w:rsidP="0085698E">
      <w:pPr>
        <w:autoSpaceDE w:val="0"/>
        <w:autoSpaceDN w:val="0"/>
        <w:snapToGrid w:val="0"/>
        <w:spacing w:line="450" w:lineRule="exact"/>
        <w:jc w:val="center"/>
        <w:rPr>
          <w:rFonts w:ascii="微軟正黑體" w:eastAsia="微軟正黑體" w:hAnsi="微軟正黑體" w:cs="標楷體"/>
          <w:b/>
          <w:sz w:val="36"/>
        </w:rPr>
      </w:pPr>
      <w:r w:rsidRPr="0085698E">
        <w:rPr>
          <w:rFonts w:ascii="微軟正黑體" w:eastAsia="微軟正黑體" w:hAnsi="微軟正黑體" w:hint="eastAsia"/>
          <w:b/>
          <w:sz w:val="36"/>
        </w:rPr>
        <w:t>走過烽火</w:t>
      </w:r>
      <w:r w:rsidR="00AF1C32">
        <w:rPr>
          <w:rFonts w:ascii="微軟正黑體" w:eastAsia="微軟正黑體" w:hAnsi="微軟正黑體" w:hint="eastAsia"/>
          <w:b/>
          <w:sz w:val="36"/>
        </w:rPr>
        <w:t>823</w:t>
      </w:r>
      <w:r w:rsidR="005D5563">
        <w:rPr>
          <w:rFonts w:ascii="微軟正黑體" w:eastAsia="微軟正黑體" w:hAnsi="微軟正黑體" w:hint="eastAsia"/>
          <w:b/>
          <w:sz w:val="36"/>
        </w:rPr>
        <w:t>心戰喊話</w:t>
      </w:r>
      <w:r w:rsidR="00E02C7C" w:rsidRPr="0085698E">
        <w:rPr>
          <w:rFonts w:ascii="微軟正黑體" w:eastAsia="微軟正黑體" w:hAnsi="微軟正黑體" w:cs="標楷體"/>
          <w:b/>
          <w:sz w:val="36"/>
        </w:rPr>
        <w:t>競賽</w:t>
      </w:r>
      <w:r w:rsidR="00AF1C32">
        <w:rPr>
          <w:rFonts w:ascii="微軟正黑體" w:eastAsia="微軟正黑體" w:hAnsi="微軟正黑體" w:cs="標楷體" w:hint="eastAsia"/>
          <w:b/>
          <w:sz w:val="36"/>
        </w:rPr>
        <w:t>簡章</w:t>
      </w:r>
    </w:p>
    <w:p w:rsidR="003F3672" w:rsidRDefault="00E02C7C" w:rsidP="00F21215">
      <w:pPr>
        <w:pStyle w:val="a7"/>
        <w:numPr>
          <w:ilvl w:val="0"/>
          <w:numId w:val="7"/>
        </w:numPr>
        <w:autoSpaceDE w:val="0"/>
        <w:autoSpaceDN w:val="0"/>
        <w:snapToGrid w:val="0"/>
        <w:ind w:leftChars="0" w:left="567" w:hanging="567"/>
        <w:rPr>
          <w:rFonts w:ascii="微軟正黑體" w:eastAsia="微軟正黑體" w:hAnsi="微軟正黑體" w:cs="標楷體"/>
        </w:rPr>
      </w:pPr>
      <w:r w:rsidRPr="003F3672">
        <w:rPr>
          <w:rFonts w:ascii="微軟正黑體" w:eastAsia="微軟正黑體" w:hAnsi="微軟正黑體" w:cs="標楷體"/>
        </w:rPr>
        <w:t>主辦單位：</w:t>
      </w:r>
      <w:r w:rsidR="0085698E" w:rsidRPr="003F3672">
        <w:rPr>
          <w:rFonts w:ascii="微軟正黑體" w:eastAsia="微軟正黑體" w:hAnsi="微軟正黑體" w:cs="標楷體" w:hint="eastAsia"/>
        </w:rPr>
        <w:t>新北市政府民政局</w:t>
      </w:r>
      <w:r w:rsidRPr="003F3672">
        <w:rPr>
          <w:rFonts w:ascii="微軟正黑體" w:eastAsia="微軟正黑體" w:hAnsi="微軟正黑體" w:cs="標楷體"/>
        </w:rPr>
        <w:t>。</w:t>
      </w:r>
    </w:p>
    <w:p w:rsidR="003F3672" w:rsidRDefault="00656D3F" w:rsidP="00F21215">
      <w:pPr>
        <w:pStyle w:val="a7"/>
        <w:numPr>
          <w:ilvl w:val="0"/>
          <w:numId w:val="7"/>
        </w:numPr>
        <w:autoSpaceDE w:val="0"/>
        <w:autoSpaceDN w:val="0"/>
        <w:snapToGrid w:val="0"/>
        <w:ind w:leftChars="0" w:left="567" w:hanging="567"/>
        <w:rPr>
          <w:rFonts w:ascii="微軟正黑體" w:eastAsia="微軟正黑體" w:hAnsi="微軟正黑體" w:cs="標楷體"/>
        </w:rPr>
      </w:pPr>
      <w:r>
        <w:rPr>
          <w:rFonts w:ascii="微軟正黑體" w:eastAsia="微軟正黑體" w:hAnsi="微軟正黑體" w:cs="標楷體"/>
        </w:rPr>
        <w:t>競賽宗旨：</w:t>
      </w:r>
      <w:r>
        <w:rPr>
          <w:rFonts w:ascii="微軟正黑體" w:eastAsia="微軟正黑體" w:hAnsi="微軟正黑體" w:cs="標楷體" w:hint="eastAsia"/>
        </w:rPr>
        <w:t>以</w:t>
      </w:r>
      <w:r w:rsidR="00DF7C80">
        <w:rPr>
          <w:rFonts w:ascii="微軟正黑體" w:eastAsia="微軟正黑體" w:hAnsi="微軟正黑體" w:cs="標楷體" w:hint="eastAsia"/>
        </w:rPr>
        <w:t>823</w:t>
      </w:r>
      <w:proofErr w:type="gramStart"/>
      <w:r w:rsidR="005D5563">
        <w:rPr>
          <w:rFonts w:ascii="微軟正黑體" w:eastAsia="微軟正黑體" w:hAnsi="微軟正黑體" w:cs="標楷體" w:hint="eastAsia"/>
        </w:rPr>
        <w:t>砲戰心</w:t>
      </w:r>
      <w:proofErr w:type="gramEnd"/>
      <w:r w:rsidR="005D5563">
        <w:rPr>
          <w:rFonts w:ascii="微軟正黑體" w:eastAsia="微軟正黑體" w:hAnsi="微軟正黑體" w:cs="標楷體" w:hint="eastAsia"/>
        </w:rPr>
        <w:t>戰喊話</w:t>
      </w:r>
      <w:r w:rsidR="007B6576">
        <w:rPr>
          <w:rFonts w:ascii="微軟正黑體" w:eastAsia="微軟正黑體" w:hAnsi="微軟正黑體" w:cs="標楷體" w:hint="eastAsia"/>
        </w:rPr>
        <w:t>為概念，廣邀市民及新北市政</w:t>
      </w:r>
      <w:r w:rsidR="00DF7C80">
        <w:rPr>
          <w:rFonts w:ascii="微軟正黑體" w:eastAsia="微軟正黑體" w:hAnsi="微軟正黑體" w:cs="標楷體" w:hint="eastAsia"/>
        </w:rPr>
        <w:t>府</w:t>
      </w:r>
      <w:r w:rsidR="00864298">
        <w:rPr>
          <w:rFonts w:ascii="微軟正黑體" w:eastAsia="微軟正黑體" w:hAnsi="微軟正黑體" w:cs="標楷體" w:hint="eastAsia"/>
        </w:rPr>
        <w:t>員工</w:t>
      </w:r>
      <w:r w:rsidR="00DF7C80">
        <w:rPr>
          <w:rFonts w:ascii="微軟正黑體" w:eastAsia="微軟正黑體" w:hAnsi="微軟正黑體" w:cs="標楷體" w:hint="eastAsia"/>
        </w:rPr>
        <w:t>及所屬機關同仁共襄盛舉</w:t>
      </w:r>
      <w:r>
        <w:rPr>
          <w:rFonts w:ascii="微軟正黑體" w:eastAsia="微軟正黑體" w:hAnsi="微軟正黑體" w:cs="標楷體" w:hint="eastAsia"/>
        </w:rPr>
        <w:t>參與</w:t>
      </w:r>
      <w:r w:rsidR="00864298">
        <w:rPr>
          <w:rFonts w:ascii="微軟正黑體" w:eastAsia="微軟正黑體" w:hAnsi="微軟正黑體" w:cs="標楷體" w:hint="eastAsia"/>
        </w:rPr>
        <w:t>喊話廣播</w:t>
      </w:r>
      <w:r>
        <w:rPr>
          <w:rFonts w:ascii="微軟正黑體" w:eastAsia="微軟正黑體" w:hAnsi="微軟正黑體" w:cs="標楷體" w:hint="eastAsia"/>
        </w:rPr>
        <w:t>，</w:t>
      </w:r>
      <w:r>
        <w:rPr>
          <w:rFonts w:ascii="微軟正黑體" w:eastAsia="微軟正黑體" w:hAnsi="微軟正黑體" w:cs="標楷體"/>
        </w:rPr>
        <w:t>藉此活動</w:t>
      </w:r>
      <w:r w:rsidR="00864298">
        <w:rPr>
          <w:rFonts w:ascii="微軟正黑體" w:eastAsia="微軟正黑體" w:hAnsi="微軟正黑體" w:cs="標楷體" w:hint="eastAsia"/>
        </w:rPr>
        <w:t>增進大眾</w:t>
      </w:r>
      <w:r>
        <w:rPr>
          <w:rFonts w:ascii="微軟正黑體" w:eastAsia="微軟正黑體" w:hAnsi="微軟正黑體" w:cs="標楷體" w:hint="eastAsia"/>
        </w:rPr>
        <w:t>對823</w:t>
      </w:r>
      <w:proofErr w:type="gramStart"/>
      <w:r>
        <w:rPr>
          <w:rFonts w:ascii="微軟正黑體" w:eastAsia="微軟正黑體" w:hAnsi="微軟正黑體" w:cs="標楷體" w:hint="eastAsia"/>
        </w:rPr>
        <w:t>砲</w:t>
      </w:r>
      <w:proofErr w:type="gramEnd"/>
      <w:r>
        <w:rPr>
          <w:rFonts w:ascii="微軟正黑體" w:eastAsia="微軟正黑體" w:hAnsi="微軟正黑體" w:cs="標楷體" w:hint="eastAsia"/>
        </w:rPr>
        <w:t>戰紀念展之興趣</w:t>
      </w:r>
      <w:r w:rsidR="00E02C7C" w:rsidRPr="00CA303D">
        <w:rPr>
          <w:rFonts w:ascii="微軟正黑體" w:eastAsia="微軟正黑體" w:hAnsi="微軟正黑體" w:cs="標楷體"/>
        </w:rPr>
        <w:t>。</w:t>
      </w:r>
    </w:p>
    <w:p w:rsidR="00F62941" w:rsidRPr="00D42A57" w:rsidRDefault="00E02C7C" w:rsidP="00F21215">
      <w:pPr>
        <w:pStyle w:val="a7"/>
        <w:numPr>
          <w:ilvl w:val="0"/>
          <w:numId w:val="7"/>
        </w:numPr>
        <w:autoSpaceDE w:val="0"/>
        <w:autoSpaceDN w:val="0"/>
        <w:snapToGrid w:val="0"/>
        <w:ind w:leftChars="0" w:left="567" w:hanging="567"/>
        <w:rPr>
          <w:rFonts w:ascii="微軟正黑體" w:eastAsia="微軟正黑體" w:hAnsi="微軟正黑體" w:cs="標楷體"/>
        </w:rPr>
      </w:pPr>
      <w:r w:rsidRPr="00F62941">
        <w:rPr>
          <w:rFonts w:ascii="微軟正黑體" w:eastAsia="微軟正黑體" w:hAnsi="微軟正黑體" w:cs="標楷體"/>
          <w:color w:val="auto"/>
        </w:rPr>
        <w:t>參賽資格：</w:t>
      </w:r>
      <w:r w:rsidR="00002F9B">
        <w:rPr>
          <w:rFonts w:ascii="微軟正黑體" w:eastAsia="微軟正黑體" w:hAnsi="微軟正黑體" w:cs="標楷體" w:hint="eastAsia"/>
          <w:color w:val="auto"/>
        </w:rPr>
        <w:t>不限</w:t>
      </w:r>
      <w:r w:rsidR="00F62941" w:rsidRPr="00D42A57">
        <w:rPr>
          <w:rFonts w:ascii="微軟正黑體" w:eastAsia="微軟正黑體" w:hAnsi="微軟正黑體" w:cs="標楷體" w:hint="eastAsia"/>
        </w:rPr>
        <w:t>。</w:t>
      </w:r>
    </w:p>
    <w:p w:rsidR="00BB0868" w:rsidRDefault="004939B0" w:rsidP="00BB0868">
      <w:pPr>
        <w:pStyle w:val="a7"/>
        <w:numPr>
          <w:ilvl w:val="0"/>
          <w:numId w:val="7"/>
        </w:numPr>
        <w:autoSpaceDE w:val="0"/>
        <w:autoSpaceDN w:val="0"/>
        <w:snapToGrid w:val="0"/>
        <w:ind w:leftChars="0" w:left="567" w:hanging="567"/>
        <w:rPr>
          <w:rFonts w:ascii="微軟正黑體" w:eastAsia="微軟正黑體" w:hAnsi="微軟正黑體" w:cs="標楷體"/>
        </w:rPr>
      </w:pPr>
      <w:r>
        <w:rPr>
          <w:rFonts w:ascii="微軟正黑體" w:eastAsia="微軟正黑體" w:hAnsi="微軟正黑體" w:cs="標楷體" w:hint="eastAsia"/>
        </w:rPr>
        <w:t>報名方式：</w:t>
      </w:r>
    </w:p>
    <w:p w:rsidR="00BB0868" w:rsidRDefault="004939B0" w:rsidP="00BB0868">
      <w:pPr>
        <w:pStyle w:val="a7"/>
        <w:numPr>
          <w:ilvl w:val="0"/>
          <w:numId w:val="27"/>
        </w:numPr>
        <w:autoSpaceDE w:val="0"/>
        <w:autoSpaceDN w:val="0"/>
        <w:snapToGrid w:val="0"/>
        <w:ind w:leftChars="0"/>
        <w:rPr>
          <w:rFonts w:ascii="微軟正黑體" w:eastAsia="微軟正黑體" w:hAnsi="微軟正黑體" w:cs="標楷體"/>
        </w:rPr>
      </w:pPr>
      <w:r w:rsidRPr="00BB0868">
        <w:rPr>
          <w:rFonts w:ascii="微軟正黑體" w:eastAsia="微軟正黑體" w:hAnsi="微軟正黑體" w:cs="標楷體" w:hint="eastAsia"/>
        </w:rPr>
        <w:t>一律</w:t>
      </w:r>
      <w:proofErr w:type="gramStart"/>
      <w:r w:rsidRPr="00BB0868">
        <w:rPr>
          <w:rFonts w:ascii="微軟正黑體" w:eastAsia="微軟正黑體" w:hAnsi="微軟正黑體" w:cs="標楷體" w:hint="eastAsia"/>
        </w:rPr>
        <w:t>採</w:t>
      </w:r>
      <w:proofErr w:type="gramEnd"/>
      <w:r w:rsidRPr="00BB0868">
        <w:rPr>
          <w:rFonts w:ascii="微軟正黑體" w:eastAsia="微軟正黑體" w:hAnsi="微軟正黑體" w:cs="標楷體" w:hint="eastAsia"/>
        </w:rPr>
        <w:t>現場報名</w:t>
      </w:r>
      <w:r w:rsidR="00BB0868">
        <w:rPr>
          <w:rFonts w:ascii="微軟正黑體" w:eastAsia="微軟正黑體" w:hAnsi="微軟正黑體" w:cs="標楷體" w:hint="eastAsia"/>
        </w:rPr>
        <w:t>，</w:t>
      </w:r>
      <w:r w:rsidR="00BB0868" w:rsidRPr="00BB0868">
        <w:rPr>
          <w:rFonts w:ascii="微軟正黑體" w:eastAsia="微軟正黑體" w:hAnsi="微軟正黑體" w:cs="標楷體" w:hint="eastAsia"/>
        </w:rPr>
        <w:t>以15組為限，額滿即止</w:t>
      </w:r>
      <w:r w:rsidR="00BB0868">
        <w:rPr>
          <w:rFonts w:ascii="微軟正黑體" w:eastAsia="微軟正黑體" w:hAnsi="微軟正黑體" w:cs="標楷體" w:hint="eastAsia"/>
        </w:rPr>
        <w:t>。</w:t>
      </w:r>
    </w:p>
    <w:p w:rsidR="00BB0868" w:rsidRDefault="00BB0868" w:rsidP="00BB0868">
      <w:pPr>
        <w:pStyle w:val="a7"/>
        <w:numPr>
          <w:ilvl w:val="0"/>
          <w:numId w:val="27"/>
        </w:numPr>
        <w:autoSpaceDE w:val="0"/>
        <w:autoSpaceDN w:val="0"/>
        <w:snapToGrid w:val="0"/>
        <w:ind w:leftChars="0"/>
        <w:rPr>
          <w:rFonts w:ascii="微軟正黑體" w:eastAsia="微軟正黑體" w:hAnsi="微軟正黑體" w:cs="標楷體"/>
        </w:rPr>
      </w:pPr>
      <w:r>
        <w:rPr>
          <w:rFonts w:ascii="微軟正黑體" w:eastAsia="微軟正黑體" w:hAnsi="微軟正黑體" w:cs="標楷體" w:hint="eastAsia"/>
        </w:rPr>
        <w:t>報名時間</w:t>
      </w:r>
      <w:r w:rsidR="007B6576">
        <w:rPr>
          <w:rFonts w:ascii="微軟正黑體" w:eastAsia="微軟正黑體" w:hAnsi="微軟正黑體" w:cs="標楷體" w:hint="eastAsia"/>
        </w:rPr>
        <w:t>：比賽當日</w:t>
      </w:r>
      <w:r w:rsidRPr="00BB0868">
        <w:rPr>
          <w:rFonts w:ascii="微軟正黑體" w:eastAsia="微軟正黑體" w:hAnsi="微軟正黑體" w:cs="標楷體" w:hint="eastAsia"/>
        </w:rPr>
        <w:t>上午10時30分至11時30分截止報名</w:t>
      </w:r>
      <w:r>
        <w:rPr>
          <w:rFonts w:ascii="微軟正黑體" w:eastAsia="微軟正黑體" w:hAnsi="微軟正黑體" w:cs="標楷體" w:hint="eastAsia"/>
        </w:rPr>
        <w:t>。</w:t>
      </w:r>
    </w:p>
    <w:p w:rsidR="007B6576" w:rsidRDefault="00BB0868" w:rsidP="007B6576">
      <w:pPr>
        <w:pStyle w:val="a7"/>
        <w:numPr>
          <w:ilvl w:val="0"/>
          <w:numId w:val="27"/>
        </w:numPr>
        <w:autoSpaceDE w:val="0"/>
        <w:autoSpaceDN w:val="0"/>
        <w:snapToGrid w:val="0"/>
        <w:ind w:leftChars="0"/>
        <w:rPr>
          <w:rFonts w:ascii="微軟正黑體" w:eastAsia="微軟正黑體" w:hAnsi="微軟正黑體" w:cs="標楷體"/>
        </w:rPr>
      </w:pPr>
      <w:r>
        <w:rPr>
          <w:rFonts w:ascii="微軟正黑體" w:eastAsia="微軟正黑體" w:hAnsi="微軟正黑體" w:cs="標楷體" w:hint="eastAsia"/>
        </w:rPr>
        <w:t>報名地點</w:t>
      </w:r>
      <w:r w:rsidR="007B6576">
        <w:rPr>
          <w:rFonts w:ascii="微軟正黑體" w:eastAsia="微軟正黑體" w:hAnsi="微軟正黑體" w:cs="標楷體" w:hint="eastAsia"/>
        </w:rPr>
        <w:t>：新北市政府一樓大廳，</w:t>
      </w:r>
      <w:r>
        <w:rPr>
          <w:rFonts w:ascii="微軟正黑體" w:eastAsia="微軟正黑體" w:hAnsi="微軟正黑體" w:cs="標楷體" w:hint="eastAsia"/>
        </w:rPr>
        <w:t>東側活動報名區(彭園會館外)。</w:t>
      </w:r>
      <w:r w:rsidRPr="00BB0868">
        <w:rPr>
          <w:rFonts w:ascii="微軟正黑體" w:eastAsia="微軟正黑體" w:hAnsi="微軟正黑體" w:cs="標楷體"/>
        </w:rPr>
        <w:t xml:space="preserve"> </w:t>
      </w:r>
    </w:p>
    <w:p w:rsidR="00AA3DF4" w:rsidRPr="00AA3DF4" w:rsidRDefault="00263298" w:rsidP="00F21215">
      <w:pPr>
        <w:pStyle w:val="a7"/>
        <w:numPr>
          <w:ilvl w:val="0"/>
          <w:numId w:val="7"/>
        </w:numPr>
        <w:autoSpaceDE w:val="0"/>
        <w:autoSpaceDN w:val="0"/>
        <w:snapToGrid w:val="0"/>
        <w:ind w:leftChars="0" w:left="567" w:hanging="567"/>
        <w:rPr>
          <w:rFonts w:ascii="微軟正黑體" w:eastAsia="微軟正黑體" w:hAnsi="微軟正黑體" w:cs="標楷體"/>
          <w:color w:val="auto"/>
        </w:rPr>
      </w:pPr>
      <w:r>
        <w:rPr>
          <w:rFonts w:ascii="微軟正黑體" w:eastAsia="微軟正黑體" w:hAnsi="微軟正黑體" w:cs="標楷體" w:hint="eastAsia"/>
          <w:color w:val="auto"/>
        </w:rPr>
        <w:t>比</w:t>
      </w:r>
      <w:r w:rsidR="00551415">
        <w:rPr>
          <w:rFonts w:ascii="微軟正黑體" w:eastAsia="微軟正黑體" w:hAnsi="微軟正黑體" w:cs="標楷體" w:hint="eastAsia"/>
          <w:color w:val="auto"/>
        </w:rPr>
        <w:t>賽</w:t>
      </w:r>
      <w:r>
        <w:rPr>
          <w:rFonts w:ascii="微軟正黑體" w:eastAsia="微軟正黑體" w:hAnsi="微軟正黑體" w:cs="標楷體" w:hint="eastAsia"/>
          <w:color w:val="auto"/>
        </w:rPr>
        <w:t>資訊</w:t>
      </w:r>
      <w:r w:rsidR="00E02C7C" w:rsidRPr="00AA3DF4">
        <w:rPr>
          <w:rFonts w:ascii="微軟正黑體" w:eastAsia="微軟正黑體" w:hAnsi="微軟正黑體" w:cs="標楷體"/>
          <w:color w:val="auto"/>
        </w:rPr>
        <w:t>：</w:t>
      </w:r>
    </w:p>
    <w:p w:rsidR="00263298" w:rsidRDefault="00263298" w:rsidP="00F21215">
      <w:pPr>
        <w:pStyle w:val="a7"/>
        <w:numPr>
          <w:ilvl w:val="0"/>
          <w:numId w:val="19"/>
        </w:numPr>
        <w:autoSpaceDE w:val="0"/>
        <w:autoSpaceDN w:val="0"/>
        <w:snapToGrid w:val="0"/>
        <w:ind w:leftChars="0"/>
        <w:rPr>
          <w:rFonts w:ascii="微軟正黑體" w:eastAsia="微軟正黑體" w:hAnsi="微軟正黑體" w:cs="標楷體"/>
        </w:rPr>
      </w:pPr>
      <w:r>
        <w:rPr>
          <w:rFonts w:ascii="微軟正黑體" w:eastAsia="微軟正黑體" w:hAnsi="微軟正黑體" w:hint="eastAsia"/>
        </w:rPr>
        <w:t>日期：</w:t>
      </w:r>
      <w:r w:rsidR="00AA3DF4" w:rsidRPr="00551415">
        <w:rPr>
          <w:rFonts w:ascii="微軟正黑體" w:eastAsia="微軟正黑體" w:hAnsi="微軟正黑體"/>
        </w:rPr>
        <w:t>107</w:t>
      </w:r>
      <w:r w:rsidR="00AA3DF4" w:rsidRPr="00551415">
        <w:rPr>
          <w:rFonts w:ascii="微軟正黑體" w:eastAsia="微軟正黑體" w:hAnsi="微軟正黑體" w:cs="標楷體"/>
        </w:rPr>
        <w:t>年</w:t>
      </w:r>
      <w:r w:rsidR="00AA3DF4" w:rsidRPr="00551415">
        <w:rPr>
          <w:rFonts w:ascii="微軟正黑體" w:eastAsia="微軟正黑體" w:hAnsi="微軟正黑體" w:hint="eastAsia"/>
        </w:rPr>
        <w:t>8</w:t>
      </w:r>
      <w:r w:rsidR="00AA3DF4" w:rsidRPr="00551415">
        <w:rPr>
          <w:rFonts w:ascii="微軟正黑體" w:eastAsia="微軟正黑體" w:hAnsi="微軟正黑體" w:cs="標楷體"/>
        </w:rPr>
        <w:t>月</w:t>
      </w:r>
      <w:r w:rsidR="00AA3DF4" w:rsidRPr="00551415">
        <w:rPr>
          <w:rFonts w:ascii="微軟正黑體" w:eastAsia="微軟正黑體" w:hAnsi="微軟正黑體" w:hint="eastAsia"/>
        </w:rPr>
        <w:t>22</w:t>
      </w:r>
      <w:r w:rsidR="00AA3DF4" w:rsidRPr="00551415">
        <w:rPr>
          <w:rFonts w:ascii="微軟正黑體" w:eastAsia="微軟正黑體" w:hAnsi="微軟正黑體" w:cs="標楷體"/>
        </w:rPr>
        <w:t>日</w:t>
      </w:r>
      <w:r w:rsidR="00551415">
        <w:rPr>
          <w:rFonts w:ascii="微軟正黑體" w:eastAsia="微軟正黑體" w:hAnsi="微軟正黑體" w:cs="標楷體" w:hint="eastAsia"/>
        </w:rPr>
        <w:t>(三)</w:t>
      </w:r>
      <w:r>
        <w:rPr>
          <w:rFonts w:ascii="微軟正黑體" w:eastAsia="微軟正黑體" w:hAnsi="微軟正黑體" w:cs="標楷體" w:hint="eastAsia"/>
        </w:rPr>
        <w:t>、</w:t>
      </w:r>
      <w:r w:rsidR="00551415">
        <w:rPr>
          <w:rFonts w:ascii="微軟正黑體" w:eastAsia="微軟正黑體" w:hAnsi="微軟正黑體" w:cs="標楷體" w:hint="eastAsia"/>
        </w:rPr>
        <w:t>23日(四)</w:t>
      </w:r>
      <w:r>
        <w:rPr>
          <w:rFonts w:ascii="微軟正黑體" w:eastAsia="微軟正黑體" w:hAnsi="微軟正黑體" w:cs="標楷體" w:hint="eastAsia"/>
        </w:rPr>
        <w:t>及24日(五)</w:t>
      </w:r>
      <w:r w:rsidR="007B6576">
        <w:rPr>
          <w:rFonts w:ascii="微軟正黑體" w:eastAsia="微軟正黑體" w:hAnsi="微軟正黑體" w:cs="標楷體" w:hint="eastAsia"/>
        </w:rPr>
        <w:t>。</w:t>
      </w:r>
    </w:p>
    <w:p w:rsidR="00551415" w:rsidRDefault="00263298" w:rsidP="00F21215">
      <w:pPr>
        <w:pStyle w:val="a7"/>
        <w:numPr>
          <w:ilvl w:val="0"/>
          <w:numId w:val="19"/>
        </w:numPr>
        <w:autoSpaceDE w:val="0"/>
        <w:autoSpaceDN w:val="0"/>
        <w:snapToGrid w:val="0"/>
        <w:ind w:leftChars="0"/>
        <w:rPr>
          <w:rFonts w:ascii="微軟正黑體" w:eastAsia="微軟正黑體" w:hAnsi="微軟正黑體" w:cs="標楷體"/>
        </w:rPr>
      </w:pPr>
      <w:r>
        <w:rPr>
          <w:rFonts w:ascii="微軟正黑體" w:eastAsia="微軟正黑體" w:hAnsi="微軟正黑體" w:cs="標楷體" w:hint="eastAsia"/>
        </w:rPr>
        <w:t>時間：</w:t>
      </w:r>
      <w:r w:rsidR="00AA3DF4" w:rsidRPr="00551415">
        <w:rPr>
          <w:rFonts w:ascii="微軟正黑體" w:eastAsia="微軟正黑體" w:hAnsi="微軟正黑體" w:cs="標楷體" w:hint="eastAsia"/>
        </w:rPr>
        <w:t>中午12點至下午1點</w:t>
      </w:r>
      <w:r w:rsidR="007B6576">
        <w:rPr>
          <w:rFonts w:ascii="微軟正黑體" w:eastAsia="微軟正黑體" w:hAnsi="微軟正黑體" w:cs="標楷體" w:hint="eastAsia"/>
        </w:rPr>
        <w:t>。</w:t>
      </w:r>
    </w:p>
    <w:p w:rsidR="00263298" w:rsidRDefault="007B6576" w:rsidP="00F21215">
      <w:pPr>
        <w:pStyle w:val="a7"/>
        <w:numPr>
          <w:ilvl w:val="0"/>
          <w:numId w:val="19"/>
        </w:numPr>
        <w:autoSpaceDE w:val="0"/>
        <w:autoSpaceDN w:val="0"/>
        <w:snapToGrid w:val="0"/>
        <w:ind w:leftChars="0"/>
        <w:rPr>
          <w:rFonts w:ascii="微軟正黑體" w:eastAsia="微軟正黑體" w:hAnsi="微軟正黑體" w:cs="標楷體"/>
        </w:rPr>
      </w:pPr>
      <w:r>
        <w:rPr>
          <w:rFonts w:ascii="微軟正黑體" w:eastAsia="微軟正黑體" w:hAnsi="微軟正黑體" w:cs="標楷體" w:hint="eastAsia"/>
        </w:rPr>
        <w:t>地點：新北市政府一樓大廳，</w:t>
      </w:r>
      <w:r w:rsidR="00864298">
        <w:rPr>
          <w:rFonts w:ascii="微軟正黑體" w:eastAsia="微軟正黑體" w:hAnsi="微軟正黑體" w:cs="標楷體" w:hint="eastAsia"/>
        </w:rPr>
        <w:t>東</w:t>
      </w:r>
      <w:r w:rsidR="00263298">
        <w:rPr>
          <w:rFonts w:ascii="微軟正黑體" w:eastAsia="微軟正黑體" w:hAnsi="微軟正黑體" w:cs="標楷體" w:hint="eastAsia"/>
        </w:rPr>
        <w:t>側馬山播音站</w:t>
      </w:r>
      <w:r>
        <w:rPr>
          <w:rFonts w:ascii="微軟正黑體" w:eastAsia="微軟正黑體" w:hAnsi="微軟正黑體" w:cs="標楷體" w:hint="eastAsia"/>
        </w:rPr>
        <w:t>。</w:t>
      </w:r>
    </w:p>
    <w:p w:rsidR="00CA303D" w:rsidRDefault="00F73450" w:rsidP="00F21215">
      <w:pPr>
        <w:pStyle w:val="a7"/>
        <w:numPr>
          <w:ilvl w:val="0"/>
          <w:numId w:val="19"/>
        </w:numPr>
        <w:autoSpaceDE w:val="0"/>
        <w:autoSpaceDN w:val="0"/>
        <w:snapToGrid w:val="0"/>
        <w:ind w:leftChars="0"/>
        <w:rPr>
          <w:rFonts w:ascii="微軟正黑體" w:eastAsia="微軟正黑體" w:hAnsi="微軟正黑體" w:cs="標楷體"/>
          <w:color w:val="auto"/>
        </w:rPr>
      </w:pPr>
      <w:r w:rsidRPr="00F73450">
        <w:rPr>
          <w:rFonts w:ascii="微軟正黑體" w:eastAsia="微軟正黑體" w:hAnsi="微軟正黑體" w:cs="標楷體" w:hint="eastAsia"/>
          <w:color w:val="auto"/>
        </w:rPr>
        <w:t>評分標準</w:t>
      </w:r>
      <w:r w:rsidR="00E02C7C" w:rsidRPr="00F73450">
        <w:rPr>
          <w:rFonts w:ascii="微軟正黑體" w:eastAsia="微軟正黑體" w:hAnsi="微軟正黑體" w:cs="標楷體"/>
          <w:color w:val="auto"/>
        </w:rPr>
        <w:t>：</w:t>
      </w:r>
    </w:p>
    <w:tbl>
      <w:tblPr>
        <w:tblpPr w:leftFromText="180" w:rightFromText="180" w:vertAnchor="text" w:horzAnchor="page" w:tblpX="2169" w:tblpY="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8"/>
        <w:gridCol w:w="1517"/>
        <w:gridCol w:w="1518"/>
      </w:tblGrid>
      <w:tr w:rsidR="00366DB7" w:rsidTr="004F0739">
        <w:trPr>
          <w:trHeight w:val="396"/>
        </w:trPr>
        <w:tc>
          <w:tcPr>
            <w:tcW w:w="1518" w:type="dxa"/>
            <w:vAlign w:val="center"/>
          </w:tcPr>
          <w:p w:rsidR="00366DB7" w:rsidRPr="005F3C41" w:rsidRDefault="00366DB7" w:rsidP="004B1761">
            <w:pPr>
              <w:tabs>
                <w:tab w:val="left" w:pos="1500"/>
              </w:tabs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cs="標楷體"/>
              </w:rPr>
            </w:pPr>
            <w:r w:rsidRPr="00F73450">
              <w:rPr>
                <w:rFonts w:ascii="微軟正黑體" w:eastAsia="微軟正黑體" w:hAnsi="微軟正黑體" w:cs="標楷體"/>
              </w:rPr>
              <w:t>語言表達</w:t>
            </w:r>
          </w:p>
        </w:tc>
        <w:tc>
          <w:tcPr>
            <w:tcW w:w="1517" w:type="dxa"/>
            <w:vAlign w:val="center"/>
          </w:tcPr>
          <w:p w:rsidR="00366DB7" w:rsidRPr="005F3C41" w:rsidRDefault="00366DB7" w:rsidP="004B1761">
            <w:pPr>
              <w:tabs>
                <w:tab w:val="left" w:pos="1500"/>
              </w:tabs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cs="標楷體"/>
              </w:rPr>
            </w:pPr>
            <w:r w:rsidRPr="00F73450">
              <w:rPr>
                <w:rFonts w:ascii="微軟正黑體" w:eastAsia="微軟正黑體" w:hAnsi="微軟正黑體" w:cs="標楷體"/>
              </w:rPr>
              <w:t>流暢度</w:t>
            </w:r>
          </w:p>
        </w:tc>
        <w:tc>
          <w:tcPr>
            <w:tcW w:w="1518" w:type="dxa"/>
            <w:vAlign w:val="center"/>
          </w:tcPr>
          <w:p w:rsidR="00366DB7" w:rsidRPr="005F3C41" w:rsidRDefault="00366DB7" w:rsidP="004B1761">
            <w:pPr>
              <w:tabs>
                <w:tab w:val="left" w:pos="1500"/>
              </w:tabs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cs="標楷體"/>
              </w:rPr>
            </w:pPr>
            <w:r w:rsidRPr="00F73450">
              <w:rPr>
                <w:rFonts w:ascii="微軟正黑體" w:eastAsia="微軟正黑體" w:hAnsi="微軟正黑體" w:cs="標楷體"/>
              </w:rPr>
              <w:t>情境表現</w:t>
            </w:r>
          </w:p>
        </w:tc>
      </w:tr>
      <w:tr w:rsidR="00366DB7" w:rsidTr="004F0739">
        <w:trPr>
          <w:trHeight w:val="318"/>
        </w:trPr>
        <w:tc>
          <w:tcPr>
            <w:tcW w:w="1518" w:type="dxa"/>
            <w:vAlign w:val="center"/>
          </w:tcPr>
          <w:p w:rsidR="00366DB7" w:rsidRPr="005F3C41" w:rsidRDefault="00366DB7" w:rsidP="004B1761">
            <w:pPr>
              <w:tabs>
                <w:tab w:val="left" w:pos="1500"/>
              </w:tabs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hint="eastAsia"/>
              </w:rPr>
              <w:t>40</w:t>
            </w:r>
            <w:r w:rsidRPr="00F73450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1517" w:type="dxa"/>
            <w:vAlign w:val="center"/>
          </w:tcPr>
          <w:p w:rsidR="00366DB7" w:rsidRPr="005F3C41" w:rsidRDefault="00366DB7" w:rsidP="004B1761">
            <w:pPr>
              <w:tabs>
                <w:tab w:val="left" w:pos="1500"/>
              </w:tabs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hint="eastAsia"/>
              </w:rPr>
              <w:t>30</w:t>
            </w:r>
            <w:r w:rsidRPr="00F73450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1518" w:type="dxa"/>
            <w:vAlign w:val="center"/>
          </w:tcPr>
          <w:p w:rsidR="00366DB7" w:rsidRPr="005F3C41" w:rsidRDefault="00366DB7" w:rsidP="004B1761">
            <w:pPr>
              <w:tabs>
                <w:tab w:val="left" w:pos="1500"/>
              </w:tabs>
              <w:autoSpaceDE w:val="0"/>
              <w:autoSpaceDN w:val="0"/>
              <w:snapToGrid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hint="eastAsia"/>
              </w:rPr>
              <w:t>30</w:t>
            </w:r>
            <w:r w:rsidRPr="00F73450">
              <w:rPr>
                <w:rFonts w:ascii="微軟正黑體" w:eastAsia="微軟正黑體" w:hAnsi="微軟正黑體"/>
              </w:rPr>
              <w:t>%</w:t>
            </w:r>
          </w:p>
        </w:tc>
      </w:tr>
    </w:tbl>
    <w:p w:rsidR="005F3C41" w:rsidRDefault="005F3C41" w:rsidP="00F21215">
      <w:pPr>
        <w:pStyle w:val="a7"/>
        <w:autoSpaceDE w:val="0"/>
        <w:autoSpaceDN w:val="0"/>
        <w:snapToGrid w:val="0"/>
        <w:ind w:leftChars="0" w:left="567"/>
        <w:rPr>
          <w:rFonts w:ascii="微軟正黑體" w:eastAsia="微軟正黑體" w:hAnsi="微軟正黑體" w:cs="標楷體"/>
          <w:color w:val="auto"/>
        </w:rPr>
      </w:pPr>
    </w:p>
    <w:p w:rsidR="005F3C41" w:rsidRDefault="005F3C41" w:rsidP="00F21215">
      <w:pPr>
        <w:pStyle w:val="a7"/>
        <w:autoSpaceDE w:val="0"/>
        <w:autoSpaceDN w:val="0"/>
        <w:snapToGrid w:val="0"/>
        <w:ind w:leftChars="0" w:left="567"/>
        <w:rPr>
          <w:rFonts w:ascii="微軟正黑體" w:eastAsia="微軟正黑體" w:hAnsi="微軟正黑體" w:cs="標楷體"/>
          <w:color w:val="auto"/>
        </w:rPr>
      </w:pPr>
    </w:p>
    <w:p w:rsidR="00F21215" w:rsidRDefault="00F21215" w:rsidP="00F21215">
      <w:pPr>
        <w:pStyle w:val="a7"/>
        <w:autoSpaceDE w:val="0"/>
        <w:autoSpaceDN w:val="0"/>
        <w:snapToGrid w:val="0"/>
        <w:ind w:leftChars="0" w:left="567"/>
        <w:rPr>
          <w:rFonts w:ascii="微軟正黑體" w:eastAsia="微軟正黑體" w:hAnsi="微軟正黑體" w:cs="標楷體"/>
          <w:color w:val="auto"/>
        </w:rPr>
      </w:pPr>
    </w:p>
    <w:p w:rsidR="005F3C41" w:rsidRPr="005F3C41" w:rsidRDefault="005F3C41" w:rsidP="00F21215">
      <w:pPr>
        <w:pStyle w:val="a7"/>
        <w:numPr>
          <w:ilvl w:val="0"/>
          <w:numId w:val="7"/>
        </w:numPr>
        <w:autoSpaceDE w:val="0"/>
        <w:autoSpaceDN w:val="0"/>
        <w:snapToGrid w:val="0"/>
        <w:ind w:leftChars="0"/>
        <w:rPr>
          <w:rFonts w:ascii="微軟正黑體" w:eastAsia="微軟正黑體" w:hAnsi="微軟正黑體" w:cs="標楷體"/>
        </w:rPr>
      </w:pPr>
      <w:r w:rsidRPr="005F3C41">
        <w:rPr>
          <w:rFonts w:ascii="微軟正黑體" w:eastAsia="微軟正黑體" w:hAnsi="微軟正黑體" w:cs="標楷體"/>
        </w:rPr>
        <w:t>獎勵辦法：</w:t>
      </w:r>
      <w:r w:rsidR="00263298">
        <w:rPr>
          <w:rFonts w:ascii="微軟正黑體" w:eastAsia="微軟正黑體" w:hAnsi="微軟正黑體" w:cs="標楷體" w:hint="eastAsia"/>
        </w:rPr>
        <w:t>每日送出</w:t>
      </w:r>
    </w:p>
    <w:p w:rsidR="00755A7B" w:rsidRDefault="00263298" w:rsidP="00F21215">
      <w:pPr>
        <w:pStyle w:val="a7"/>
        <w:numPr>
          <w:ilvl w:val="0"/>
          <w:numId w:val="24"/>
        </w:numPr>
        <w:autoSpaceDE w:val="0"/>
        <w:autoSpaceDN w:val="0"/>
        <w:snapToGrid w:val="0"/>
        <w:ind w:leftChars="0"/>
        <w:rPr>
          <w:rFonts w:ascii="微軟正黑體" w:eastAsia="微軟正黑體" w:hAnsi="微軟正黑體" w:cs="標楷體"/>
        </w:rPr>
      </w:pPr>
      <w:r>
        <w:rPr>
          <w:rFonts w:ascii="微軟正黑體" w:eastAsia="微軟正黑體" w:hAnsi="微軟正黑體" w:cs="標楷體" w:hint="eastAsia"/>
        </w:rPr>
        <w:t>冠軍1名</w:t>
      </w:r>
      <w:r w:rsidR="003F3672" w:rsidRPr="00F958E5">
        <w:rPr>
          <w:rFonts w:ascii="微軟正黑體" w:eastAsia="微軟正黑體" w:hAnsi="微軟正黑體" w:cs="標楷體"/>
        </w:rPr>
        <w:t>：</w:t>
      </w:r>
      <w:r w:rsidR="00755A7B">
        <w:rPr>
          <w:rFonts w:ascii="微軟正黑體" w:eastAsia="微軟正黑體" w:hAnsi="微軟正黑體" w:cs="標楷體" w:hint="eastAsia"/>
        </w:rPr>
        <w:t>民政局宗教</w:t>
      </w:r>
      <w:proofErr w:type="gramStart"/>
      <w:r w:rsidR="00755A7B">
        <w:rPr>
          <w:rFonts w:ascii="微軟正黑體" w:eastAsia="微軟正黑體" w:hAnsi="微軟正黑體" w:cs="標楷體" w:hint="eastAsia"/>
        </w:rPr>
        <w:t>文創商品－開運石</w:t>
      </w:r>
      <w:proofErr w:type="gramEnd"/>
      <w:r w:rsidR="00755A7B">
        <w:rPr>
          <w:rFonts w:ascii="微軟正黑體" w:eastAsia="微軟正黑體" w:hAnsi="微軟正黑體" w:cs="標楷體" w:hint="eastAsia"/>
        </w:rPr>
        <w:t>獅子面紙盒1個。</w:t>
      </w:r>
    </w:p>
    <w:p w:rsidR="00755A7B" w:rsidRDefault="00263298" w:rsidP="00F21215">
      <w:pPr>
        <w:pStyle w:val="a7"/>
        <w:numPr>
          <w:ilvl w:val="0"/>
          <w:numId w:val="24"/>
        </w:numPr>
        <w:autoSpaceDE w:val="0"/>
        <w:autoSpaceDN w:val="0"/>
        <w:snapToGrid w:val="0"/>
        <w:ind w:leftChars="0"/>
        <w:rPr>
          <w:rFonts w:ascii="微軟正黑體" w:eastAsia="微軟正黑體" w:hAnsi="微軟正黑體" w:cs="標楷體"/>
        </w:rPr>
      </w:pPr>
      <w:r>
        <w:rPr>
          <w:rFonts w:ascii="微軟正黑體" w:eastAsia="微軟正黑體" w:hAnsi="微軟正黑體" w:cs="標楷體" w:hint="eastAsia"/>
        </w:rPr>
        <w:t>亞軍1名</w:t>
      </w:r>
      <w:r w:rsidR="00755A7B" w:rsidRPr="00755A7B">
        <w:rPr>
          <w:rFonts w:ascii="微軟正黑體" w:eastAsia="微軟正黑體" w:hAnsi="微軟正黑體" w:cs="標楷體"/>
        </w:rPr>
        <w:t>：</w:t>
      </w:r>
      <w:r w:rsidR="00755A7B" w:rsidRPr="00755A7B">
        <w:rPr>
          <w:rFonts w:ascii="微軟正黑體" w:eastAsia="微軟正黑體" w:hAnsi="微軟正黑體" w:cs="標楷體" w:hint="eastAsia"/>
        </w:rPr>
        <w:t>民政局宗教</w:t>
      </w:r>
      <w:proofErr w:type="gramStart"/>
      <w:r w:rsidR="00755A7B" w:rsidRPr="00755A7B">
        <w:rPr>
          <w:rFonts w:ascii="微軟正黑體" w:eastAsia="微軟正黑體" w:hAnsi="微軟正黑體" w:cs="標楷體" w:hint="eastAsia"/>
        </w:rPr>
        <w:t>文創商品－關</w:t>
      </w:r>
      <w:proofErr w:type="gramEnd"/>
      <w:r w:rsidR="00755A7B" w:rsidRPr="00755A7B">
        <w:rPr>
          <w:rFonts w:ascii="微軟正黑體" w:eastAsia="微軟正黑體" w:hAnsi="微軟正黑體" w:cs="標楷體" w:hint="eastAsia"/>
        </w:rPr>
        <w:t>公</w:t>
      </w:r>
      <w:r>
        <w:rPr>
          <w:rFonts w:ascii="微軟正黑體" w:eastAsia="微軟正黑體" w:hAnsi="微軟正黑體" w:cs="標楷體" w:hint="eastAsia"/>
        </w:rPr>
        <w:t>章【</w:t>
      </w:r>
      <w:r w:rsidR="00755A7B" w:rsidRPr="00755A7B">
        <w:rPr>
          <w:rFonts w:ascii="微軟正黑體" w:eastAsia="微軟正黑體" w:hAnsi="微軟正黑體" w:cs="標楷體" w:hint="eastAsia"/>
        </w:rPr>
        <w:t>開運章</w:t>
      </w:r>
      <w:r>
        <w:rPr>
          <w:rFonts w:ascii="微軟正黑體" w:eastAsia="微軟正黑體" w:hAnsi="微軟正黑體" w:cs="標楷體"/>
        </w:rPr>
        <w:t>】</w:t>
      </w:r>
      <w:r w:rsidR="00755A7B">
        <w:rPr>
          <w:rFonts w:ascii="微軟正黑體" w:eastAsia="微軟正黑體" w:hAnsi="微軟正黑體" w:cs="標楷體" w:hint="eastAsia"/>
        </w:rPr>
        <w:t>1個。</w:t>
      </w:r>
    </w:p>
    <w:p w:rsidR="00263298" w:rsidRPr="00755A7B" w:rsidRDefault="00263298" w:rsidP="00F21215">
      <w:pPr>
        <w:pStyle w:val="a7"/>
        <w:numPr>
          <w:ilvl w:val="0"/>
          <w:numId w:val="24"/>
        </w:numPr>
        <w:autoSpaceDE w:val="0"/>
        <w:autoSpaceDN w:val="0"/>
        <w:snapToGrid w:val="0"/>
        <w:ind w:leftChars="0"/>
        <w:rPr>
          <w:rFonts w:ascii="微軟正黑體" w:eastAsia="微軟正黑體" w:hAnsi="微軟正黑體" w:cs="標楷體"/>
        </w:rPr>
      </w:pPr>
      <w:r>
        <w:rPr>
          <w:rFonts w:ascii="微軟正黑體" w:eastAsia="微軟正黑體" w:hAnsi="微軟正黑體" w:cs="標楷體" w:hint="eastAsia"/>
        </w:rPr>
        <w:t>季軍1名</w:t>
      </w:r>
      <w:r w:rsidRPr="00755A7B">
        <w:rPr>
          <w:rFonts w:ascii="微軟正黑體" w:eastAsia="微軟正黑體" w:hAnsi="微軟正黑體" w:cs="標楷體"/>
        </w:rPr>
        <w:t>：</w:t>
      </w:r>
      <w:r w:rsidRPr="00755A7B">
        <w:rPr>
          <w:rFonts w:ascii="微軟正黑體" w:eastAsia="微軟正黑體" w:hAnsi="微軟正黑體" w:cs="標楷體" w:hint="eastAsia"/>
        </w:rPr>
        <w:t>民政局宗教</w:t>
      </w:r>
      <w:proofErr w:type="gramStart"/>
      <w:r w:rsidRPr="00755A7B">
        <w:rPr>
          <w:rFonts w:ascii="微軟正黑體" w:eastAsia="微軟正黑體" w:hAnsi="微軟正黑體" w:cs="標楷體" w:hint="eastAsia"/>
        </w:rPr>
        <w:t>文創商品－</w:t>
      </w:r>
      <w:r>
        <w:rPr>
          <w:rFonts w:ascii="微軟正黑體" w:eastAsia="微軟正黑體" w:hAnsi="微軟正黑體" w:cs="標楷體" w:hint="eastAsia"/>
        </w:rPr>
        <w:t>文昌章</w:t>
      </w:r>
      <w:proofErr w:type="gramEnd"/>
      <w:r>
        <w:rPr>
          <w:rFonts w:ascii="微軟正黑體" w:eastAsia="微軟正黑體" w:hAnsi="微軟正黑體" w:cs="標楷體" w:hint="eastAsia"/>
        </w:rPr>
        <w:t>【</w:t>
      </w:r>
      <w:r w:rsidRPr="00755A7B">
        <w:rPr>
          <w:rFonts w:ascii="微軟正黑體" w:eastAsia="微軟正黑體" w:hAnsi="微軟正黑體" w:cs="標楷體" w:hint="eastAsia"/>
        </w:rPr>
        <w:t>開運章</w:t>
      </w:r>
      <w:r>
        <w:rPr>
          <w:rFonts w:ascii="微軟正黑體" w:eastAsia="微軟正黑體" w:hAnsi="微軟正黑體" w:cs="標楷體"/>
        </w:rPr>
        <w:t>】</w:t>
      </w:r>
      <w:r>
        <w:rPr>
          <w:rFonts w:ascii="微軟正黑體" w:eastAsia="微軟正黑體" w:hAnsi="微軟正黑體" w:cs="標楷體" w:hint="eastAsia"/>
        </w:rPr>
        <w:t>1個。</w:t>
      </w:r>
    </w:p>
    <w:p w:rsidR="003F3672" w:rsidRPr="00263298" w:rsidRDefault="00263298" w:rsidP="00F21215">
      <w:pPr>
        <w:pStyle w:val="a7"/>
        <w:numPr>
          <w:ilvl w:val="0"/>
          <w:numId w:val="24"/>
        </w:numPr>
        <w:autoSpaceDE w:val="0"/>
        <w:autoSpaceDN w:val="0"/>
        <w:snapToGrid w:val="0"/>
        <w:ind w:leftChars="0"/>
        <w:rPr>
          <w:rFonts w:ascii="微軟正黑體" w:eastAsia="微軟正黑體" w:hAnsi="微軟正黑體" w:cs="標楷體"/>
        </w:rPr>
      </w:pPr>
      <w:r w:rsidRPr="00263298">
        <w:rPr>
          <w:rFonts w:ascii="微軟正黑體" w:eastAsia="微軟正黑體" w:hAnsi="微軟正黑體" w:cs="標楷體" w:hint="eastAsia"/>
        </w:rPr>
        <w:t>參加獎：</w:t>
      </w:r>
      <w:r w:rsidR="005F3C41" w:rsidRPr="00263298">
        <w:rPr>
          <w:rFonts w:ascii="微軟正黑體" w:eastAsia="微軟正黑體" w:hAnsi="微軟正黑體" w:cs="標楷體" w:hint="eastAsia"/>
        </w:rPr>
        <w:t>民政局</w:t>
      </w:r>
      <w:proofErr w:type="gramStart"/>
      <w:r w:rsidR="005F3C41" w:rsidRPr="00263298">
        <w:rPr>
          <w:rFonts w:ascii="微軟正黑體" w:eastAsia="微軟正黑體" w:hAnsi="微軟正黑體" w:cs="標楷體" w:hint="eastAsia"/>
        </w:rPr>
        <w:t>宗教文創商品</w:t>
      </w:r>
      <w:proofErr w:type="gramEnd"/>
      <w:r w:rsidR="005F3C41" w:rsidRPr="00263298">
        <w:rPr>
          <w:rFonts w:ascii="微軟正黑體" w:eastAsia="微軟正黑體" w:hAnsi="微軟正黑體" w:cs="標楷體" w:hint="eastAsia"/>
        </w:rPr>
        <w:t>－Q版神明變色杯1個。</w:t>
      </w:r>
    </w:p>
    <w:p w:rsidR="002E4912" w:rsidRDefault="00E02C7C" w:rsidP="00F21215">
      <w:pPr>
        <w:pStyle w:val="a7"/>
        <w:numPr>
          <w:ilvl w:val="0"/>
          <w:numId w:val="7"/>
        </w:numPr>
        <w:autoSpaceDE w:val="0"/>
        <w:autoSpaceDN w:val="0"/>
        <w:snapToGrid w:val="0"/>
        <w:ind w:leftChars="0"/>
        <w:rPr>
          <w:rFonts w:ascii="微軟正黑體" w:eastAsia="微軟正黑體" w:hAnsi="微軟正黑體" w:cs="標楷體"/>
        </w:rPr>
      </w:pPr>
      <w:r w:rsidRPr="003F3672">
        <w:rPr>
          <w:rFonts w:ascii="微軟正黑體" w:eastAsia="微軟正黑體" w:hAnsi="微軟正黑體" w:cs="標楷體"/>
        </w:rPr>
        <w:t>注意事項：</w:t>
      </w:r>
    </w:p>
    <w:p w:rsidR="00864298" w:rsidRDefault="00F21215" w:rsidP="00F21215">
      <w:pPr>
        <w:pStyle w:val="a7"/>
        <w:numPr>
          <w:ilvl w:val="0"/>
          <w:numId w:val="25"/>
        </w:numPr>
        <w:autoSpaceDE w:val="0"/>
        <w:autoSpaceDN w:val="0"/>
        <w:snapToGrid w:val="0"/>
        <w:ind w:leftChars="0"/>
        <w:rPr>
          <w:rFonts w:ascii="微軟正黑體" w:eastAsia="微軟正黑體" w:hAnsi="微軟正黑體" w:cs="標楷體"/>
        </w:rPr>
      </w:pPr>
      <w:r>
        <w:rPr>
          <w:rFonts w:ascii="微軟正黑體" w:eastAsia="微軟正黑體" w:hAnsi="微軟正黑體" w:cs="標楷體" w:hint="eastAsia"/>
        </w:rPr>
        <w:t>參賽者</w:t>
      </w:r>
      <w:r w:rsidR="00864298">
        <w:rPr>
          <w:rFonts w:ascii="微軟正黑體" w:eastAsia="微軟正黑體" w:hAnsi="微軟正黑體" w:cs="標楷體" w:hint="eastAsia"/>
        </w:rPr>
        <w:t>報名完成後，可就主辦單位</w:t>
      </w:r>
      <w:r>
        <w:rPr>
          <w:rFonts w:ascii="微軟正黑體" w:eastAsia="微軟正黑體" w:hAnsi="微軟正黑體" w:cs="標楷體" w:hint="eastAsia"/>
        </w:rPr>
        <w:t>提供之</w:t>
      </w:r>
      <w:r w:rsidR="00864298">
        <w:rPr>
          <w:rFonts w:ascii="微軟正黑體" w:eastAsia="微軟正黑體" w:hAnsi="微軟正黑體" w:cs="標楷體" w:hint="eastAsia"/>
        </w:rPr>
        <w:t>心戰喊話</w:t>
      </w:r>
      <w:r w:rsidR="00263298">
        <w:rPr>
          <w:rFonts w:ascii="微軟正黑體" w:eastAsia="微軟正黑體" w:hAnsi="微軟正黑體" w:cs="標楷體" w:hint="eastAsia"/>
        </w:rPr>
        <w:t>範</w:t>
      </w:r>
      <w:bookmarkStart w:id="0" w:name="_GoBack"/>
      <w:bookmarkEnd w:id="0"/>
      <w:r w:rsidR="00263298">
        <w:rPr>
          <w:rFonts w:ascii="微軟正黑體" w:eastAsia="微軟正黑體" w:hAnsi="微軟正黑體" w:cs="標楷體" w:hint="eastAsia"/>
        </w:rPr>
        <w:t>例稿</w:t>
      </w:r>
      <w:r w:rsidR="00864298">
        <w:rPr>
          <w:rFonts w:ascii="微軟正黑體" w:eastAsia="微軟正黑體" w:hAnsi="微軟正黑體" w:cs="標楷體" w:hint="eastAsia"/>
        </w:rPr>
        <w:t>件</w:t>
      </w:r>
      <w:r>
        <w:rPr>
          <w:rFonts w:ascii="微軟正黑體" w:eastAsia="微軟正黑體" w:hAnsi="微軟正黑體" w:cs="標楷體" w:hint="eastAsia"/>
        </w:rPr>
        <w:t>擇</w:t>
      </w:r>
      <w:proofErr w:type="gramStart"/>
      <w:r>
        <w:rPr>
          <w:rFonts w:ascii="微軟正黑體" w:eastAsia="微軟正黑體" w:hAnsi="微軟正黑體" w:cs="標楷體" w:hint="eastAsia"/>
        </w:rPr>
        <w:t>一</w:t>
      </w:r>
      <w:proofErr w:type="gramEnd"/>
      <w:r w:rsidR="00864298">
        <w:rPr>
          <w:rFonts w:ascii="微軟正黑體" w:eastAsia="微軟正黑體" w:hAnsi="微軟正黑體" w:cs="標楷體" w:hint="eastAsia"/>
        </w:rPr>
        <w:t>進行比賽。</w:t>
      </w:r>
    </w:p>
    <w:p w:rsidR="00724810" w:rsidRDefault="00864298" w:rsidP="00F21215">
      <w:pPr>
        <w:pStyle w:val="a7"/>
        <w:numPr>
          <w:ilvl w:val="0"/>
          <w:numId w:val="25"/>
        </w:numPr>
        <w:autoSpaceDE w:val="0"/>
        <w:autoSpaceDN w:val="0"/>
        <w:snapToGrid w:val="0"/>
        <w:ind w:leftChars="0"/>
        <w:rPr>
          <w:rFonts w:ascii="微軟正黑體" w:eastAsia="微軟正黑體" w:hAnsi="微軟正黑體" w:cs="標楷體"/>
        </w:rPr>
      </w:pPr>
      <w:r>
        <w:rPr>
          <w:rFonts w:ascii="微軟正黑體" w:eastAsia="微軟正黑體" w:hAnsi="微軟正黑體" w:cs="標楷體" w:hint="eastAsia"/>
        </w:rPr>
        <w:t>請於１分鐘內完成稿件之廣播，</w:t>
      </w:r>
      <w:r w:rsidR="00B06619">
        <w:rPr>
          <w:rFonts w:ascii="微軟正黑體" w:eastAsia="微軟正黑體" w:hAnsi="微軟正黑體" w:cs="標楷體" w:hint="eastAsia"/>
        </w:rPr>
        <w:t>凡</w:t>
      </w:r>
      <w:r w:rsidR="00366DB7">
        <w:rPr>
          <w:rFonts w:ascii="微軟正黑體" w:eastAsia="微軟正黑體" w:hAnsi="微軟正黑體" w:cs="標楷體" w:hint="eastAsia"/>
        </w:rPr>
        <w:t>擅</w:t>
      </w:r>
      <w:r w:rsidR="00B06619">
        <w:rPr>
          <w:rFonts w:ascii="微軟正黑體" w:eastAsia="微軟正黑體" w:hAnsi="微軟正黑體" w:cs="標楷體" w:hint="eastAsia"/>
        </w:rPr>
        <w:t>改稿件，</w:t>
      </w:r>
      <w:r w:rsidR="00724810">
        <w:rPr>
          <w:rFonts w:ascii="微軟正黑體" w:eastAsia="微軟正黑體" w:hAnsi="微軟正黑體" w:cs="標楷體" w:hint="eastAsia"/>
        </w:rPr>
        <w:t>涉及人身攻擊及敏感議題者，主辦</w:t>
      </w:r>
      <w:r w:rsidR="00F21215">
        <w:rPr>
          <w:rFonts w:ascii="微軟正黑體" w:eastAsia="微軟正黑體" w:hAnsi="微軟正黑體" w:cs="標楷體" w:hint="eastAsia"/>
        </w:rPr>
        <w:t>單位</w:t>
      </w:r>
      <w:r w:rsidR="00724810">
        <w:rPr>
          <w:rFonts w:ascii="微軟正黑體" w:eastAsia="微軟正黑體" w:hAnsi="微軟正黑體" w:cs="標楷體" w:hint="eastAsia"/>
        </w:rPr>
        <w:t>有權</w:t>
      </w:r>
      <w:r w:rsidR="00F21215">
        <w:rPr>
          <w:rFonts w:ascii="微軟正黑體" w:eastAsia="微軟正黑體" w:hAnsi="微軟正黑體" w:cs="標楷體" w:hint="eastAsia"/>
        </w:rPr>
        <w:t>取消參賽</w:t>
      </w:r>
      <w:r w:rsidR="00B06619">
        <w:rPr>
          <w:rFonts w:ascii="微軟正黑體" w:eastAsia="微軟正黑體" w:hAnsi="微軟正黑體" w:cs="標楷體" w:hint="eastAsia"/>
        </w:rPr>
        <w:t>資格</w:t>
      </w:r>
      <w:r w:rsidR="00724810">
        <w:rPr>
          <w:rFonts w:ascii="微軟正黑體" w:eastAsia="微軟正黑體" w:hAnsi="微軟正黑體" w:cs="標楷體" w:hint="eastAsia"/>
        </w:rPr>
        <w:t>。</w:t>
      </w:r>
    </w:p>
    <w:p w:rsidR="00D42A57" w:rsidRPr="00D42A57" w:rsidRDefault="005F3C41" w:rsidP="00F21215">
      <w:pPr>
        <w:pStyle w:val="a7"/>
        <w:numPr>
          <w:ilvl w:val="0"/>
          <w:numId w:val="25"/>
        </w:numPr>
        <w:autoSpaceDE w:val="0"/>
        <w:autoSpaceDN w:val="0"/>
        <w:snapToGrid w:val="0"/>
        <w:ind w:leftChars="0"/>
        <w:rPr>
          <w:rStyle w:val="a8"/>
          <w:rFonts w:ascii="微軟正黑體" w:eastAsia="微軟正黑體" w:hAnsi="微軟正黑體" w:cs="標楷體"/>
          <w:color w:val="000000"/>
          <w:u w:val="none"/>
        </w:rPr>
      </w:pPr>
      <w:r w:rsidRPr="005F3C41">
        <w:rPr>
          <w:rFonts w:ascii="微軟正黑體" w:eastAsia="微軟正黑體" w:hAnsi="微軟正黑體" w:cs="標楷體"/>
          <w:spacing w:val="-1"/>
        </w:rPr>
        <w:t>活</w:t>
      </w:r>
      <w:r w:rsidRPr="005F3C41">
        <w:rPr>
          <w:rFonts w:ascii="微軟正黑體" w:eastAsia="微軟正黑體" w:hAnsi="微軟正黑體" w:cs="標楷體"/>
        </w:rPr>
        <w:t>動聯</w:t>
      </w:r>
      <w:r w:rsidRPr="005F3C41">
        <w:rPr>
          <w:rFonts w:ascii="微軟正黑體" w:eastAsia="微軟正黑體" w:hAnsi="微軟正黑體" w:cs="標楷體"/>
          <w:spacing w:val="-1"/>
        </w:rPr>
        <w:t>絡</w:t>
      </w:r>
      <w:r w:rsidRPr="005F3C41">
        <w:rPr>
          <w:rFonts w:ascii="微軟正黑體" w:eastAsia="微軟正黑體" w:hAnsi="微軟正黑體" w:cs="標楷體"/>
        </w:rPr>
        <w:t>人</w:t>
      </w:r>
      <w:r w:rsidR="00DF7C80">
        <w:rPr>
          <w:rFonts w:ascii="微軟正黑體" w:eastAsia="微軟正黑體" w:hAnsi="微軟正黑體" w:cs="標楷體" w:hint="eastAsia"/>
        </w:rPr>
        <w:t>：</w:t>
      </w:r>
      <w:r w:rsidR="00D42A57">
        <w:rPr>
          <w:rFonts w:ascii="微軟正黑體" w:eastAsia="微軟正黑體" w:hAnsi="微軟正黑體" w:cs="標楷體" w:hint="eastAsia"/>
        </w:rPr>
        <w:t>民政局兵役勤管科</w:t>
      </w:r>
      <w:r w:rsidR="00D42A57">
        <w:rPr>
          <w:rFonts w:ascii="微軟正黑體" w:eastAsia="微軟正黑體" w:hAnsi="微軟正黑體" w:cs="標楷體" w:hint="eastAsia"/>
          <w:spacing w:val="-4"/>
        </w:rPr>
        <w:t xml:space="preserve"> </w:t>
      </w:r>
      <w:r w:rsidR="00D42A57">
        <w:rPr>
          <w:rFonts w:ascii="微軟正黑體" w:eastAsia="微軟正黑體" w:hAnsi="微軟正黑體" w:cs="標楷體" w:hint="eastAsia"/>
        </w:rPr>
        <w:t xml:space="preserve">陳雁萍 </w:t>
      </w:r>
      <w:r w:rsidR="00D42A57">
        <w:rPr>
          <w:rFonts w:ascii="微軟正黑體" w:eastAsia="微軟正黑體" w:hAnsi="微軟正黑體" w:hint="eastAsia"/>
        </w:rPr>
        <w:t>2960-3456</w:t>
      </w:r>
      <w:r w:rsidR="00D42A57">
        <w:rPr>
          <w:rFonts w:ascii="微軟正黑體" w:eastAsia="微軟正黑體" w:hAnsi="微軟正黑體" w:cs="標楷體" w:hint="eastAsia"/>
        </w:rPr>
        <w:t>轉7965</w:t>
      </w:r>
      <w:r w:rsidR="00724810">
        <w:rPr>
          <w:rFonts w:ascii="微軟正黑體" w:eastAsia="微軟正黑體" w:hAnsi="微軟正黑體" w:cs="標楷體" w:hint="eastAsia"/>
        </w:rPr>
        <w:t>。</w:t>
      </w:r>
    </w:p>
    <w:p w:rsidR="00C37170" w:rsidRPr="00C37170" w:rsidRDefault="00C37170" w:rsidP="00F21215">
      <w:pPr>
        <w:pStyle w:val="a7"/>
        <w:numPr>
          <w:ilvl w:val="0"/>
          <w:numId w:val="7"/>
        </w:numPr>
        <w:autoSpaceDE w:val="0"/>
        <w:autoSpaceDN w:val="0"/>
        <w:snapToGrid w:val="0"/>
        <w:ind w:leftChars="0"/>
        <w:rPr>
          <w:rFonts w:ascii="微軟正黑體" w:eastAsia="微軟正黑體" w:hAnsi="微軟正黑體" w:cs="標楷體"/>
          <w:b/>
        </w:rPr>
      </w:pPr>
      <w:r w:rsidRPr="00F73450">
        <w:rPr>
          <w:rFonts w:ascii="微軟正黑體" w:eastAsia="微軟正黑體" w:hAnsi="微軟正黑體" w:cs="標楷體"/>
        </w:rPr>
        <w:t>本辦法</w:t>
      </w:r>
      <w:r>
        <w:rPr>
          <w:rFonts w:ascii="微軟正黑體" w:eastAsia="微軟正黑體" w:hAnsi="微軟正黑體" w:cs="標楷體" w:hint="eastAsia"/>
        </w:rPr>
        <w:t>未盡事宜處</w:t>
      </w:r>
      <w:r w:rsidRPr="00F73450">
        <w:rPr>
          <w:rFonts w:ascii="微軟正黑體" w:eastAsia="微軟正黑體" w:hAnsi="微軟正黑體" w:cs="標楷體"/>
        </w:rPr>
        <w:t>得依需要隨時調整，並通知</w:t>
      </w:r>
      <w:r w:rsidRPr="00F73450">
        <w:rPr>
          <w:rFonts w:ascii="微軟正黑體" w:eastAsia="微軟正黑體" w:hAnsi="微軟正黑體" w:cs="標楷體" w:hint="eastAsia"/>
        </w:rPr>
        <w:t>參賽者</w:t>
      </w:r>
      <w:r w:rsidRPr="00F73450">
        <w:rPr>
          <w:rFonts w:ascii="微軟正黑體" w:eastAsia="微軟正黑體" w:hAnsi="微軟正黑體" w:cs="標楷體"/>
        </w:rPr>
        <w:t>。</w:t>
      </w:r>
    </w:p>
    <w:p w:rsidR="00C37170" w:rsidRPr="00C37170" w:rsidRDefault="00C37170" w:rsidP="00C37170">
      <w:pPr>
        <w:autoSpaceDE w:val="0"/>
        <w:autoSpaceDN w:val="0"/>
        <w:snapToGrid w:val="0"/>
        <w:rPr>
          <w:rFonts w:ascii="微軟正黑體" w:eastAsia="微軟正黑體" w:hAnsi="微軟正黑體" w:cs="標楷體"/>
          <w:b/>
        </w:rPr>
      </w:pPr>
    </w:p>
    <w:p w:rsidR="00366DB7" w:rsidRDefault="00366DB7">
      <w:pPr>
        <w:widowControl/>
        <w:rPr>
          <w:rFonts w:ascii="微軟正黑體" w:eastAsia="微軟正黑體" w:hAnsi="微軟正黑體" w:cs="標楷體"/>
          <w:b/>
          <w:sz w:val="32"/>
        </w:rPr>
      </w:pPr>
      <w:r>
        <w:rPr>
          <w:rFonts w:ascii="微軟正黑體" w:eastAsia="微軟正黑體" w:hAnsi="微軟正黑體" w:cs="標楷體"/>
          <w:b/>
          <w:sz w:val="32"/>
        </w:rPr>
        <w:br w:type="page"/>
      </w:r>
    </w:p>
    <w:p w:rsidR="005F3C41" w:rsidRPr="00C37170" w:rsidRDefault="00C37170" w:rsidP="00C37170">
      <w:pPr>
        <w:autoSpaceDE w:val="0"/>
        <w:autoSpaceDN w:val="0"/>
        <w:snapToGrid w:val="0"/>
        <w:jc w:val="center"/>
        <w:rPr>
          <w:rFonts w:ascii="微軟正黑體" w:eastAsia="微軟正黑體" w:hAnsi="微軟正黑體" w:cs="標楷體"/>
          <w:b/>
          <w:sz w:val="32"/>
        </w:rPr>
      </w:pPr>
      <w:r w:rsidRPr="00C37170">
        <w:rPr>
          <w:rFonts w:ascii="微軟正黑體" w:eastAsia="微軟正黑體" w:hAnsi="微軟正黑體" w:cs="標楷體" w:hint="eastAsia"/>
          <w:b/>
          <w:sz w:val="32"/>
        </w:rPr>
        <w:lastRenderedPageBreak/>
        <w:t>心戰喊話</w:t>
      </w:r>
      <w:r w:rsidR="005F3C41" w:rsidRPr="00C37170">
        <w:rPr>
          <w:rFonts w:ascii="微軟正黑體" w:eastAsia="微軟正黑體" w:hAnsi="微軟正黑體" w:cs="標楷體" w:hint="eastAsia"/>
          <w:b/>
          <w:sz w:val="32"/>
        </w:rPr>
        <w:t>廣播稿</w:t>
      </w:r>
      <w:r>
        <w:rPr>
          <w:rFonts w:ascii="微軟正黑體" w:eastAsia="微軟正黑體" w:hAnsi="微軟正黑體" w:cs="標楷體" w:hint="eastAsia"/>
          <w:b/>
          <w:sz w:val="32"/>
        </w:rPr>
        <w:t>【稿1</w:t>
      </w:r>
      <w:r>
        <w:rPr>
          <w:rFonts w:ascii="微軟正黑體" w:eastAsia="微軟正黑體" w:hAnsi="微軟正黑體" w:cs="標楷體"/>
          <w:b/>
          <w:sz w:val="32"/>
        </w:rPr>
        <w:t>】</w:t>
      </w:r>
    </w:p>
    <w:p w:rsidR="00366DB7" w:rsidRPr="00366DB7" w:rsidRDefault="00366DB7" w:rsidP="00366DB7">
      <w:pPr>
        <w:rPr>
          <w:rFonts w:ascii="微軟正黑體" w:eastAsia="微軟正黑體" w:hAnsi="微軟正黑體"/>
        </w:rPr>
      </w:pPr>
      <w:r w:rsidRPr="00366DB7">
        <w:rPr>
          <w:rFonts w:ascii="微軟正黑體" w:eastAsia="微軟正黑體" w:hAnsi="微軟正黑體" w:hint="eastAsia"/>
        </w:rPr>
        <w:t>親愛的全國同胞們，新北市是</w:t>
      </w:r>
      <w:proofErr w:type="gramStart"/>
      <w:r w:rsidRPr="00366DB7">
        <w:rPr>
          <w:rFonts w:ascii="微軟正黑體" w:eastAsia="微軟正黑體" w:hAnsi="微軟正黑體" w:hint="eastAsia"/>
        </w:rPr>
        <w:t>全齡宜</w:t>
      </w:r>
      <w:proofErr w:type="gramEnd"/>
      <w:r w:rsidRPr="00366DB7">
        <w:rPr>
          <w:rFonts w:ascii="微軟正黑體" w:eastAsia="微軟正黑體" w:hAnsi="微軟正黑體" w:hint="eastAsia"/>
        </w:rPr>
        <w:t>居的城市，有城市、有鄉村、豐富的自然資源，不管你是嬰兒、青少年、壯年還是老年人，都有適合你居住的地方，新北市距離400萬人口就差你一個，趕快來設籍新北市吧~</w:t>
      </w:r>
    </w:p>
    <w:p w:rsidR="00C37170" w:rsidRPr="00366DB7" w:rsidRDefault="00C37170" w:rsidP="00F21215">
      <w:pPr>
        <w:pStyle w:val="a7"/>
        <w:autoSpaceDE w:val="0"/>
        <w:autoSpaceDN w:val="0"/>
        <w:snapToGrid w:val="0"/>
        <w:ind w:leftChars="0" w:left="720"/>
        <w:rPr>
          <w:rFonts w:ascii="微軟正黑體" w:eastAsia="微軟正黑體" w:hAnsi="微軟正黑體" w:cstheme="minorBidi"/>
          <w:color w:val="auto"/>
          <w:kern w:val="2"/>
          <w:szCs w:val="28"/>
          <w:bdr w:val="none" w:sz="0" w:space="0" w:color="auto"/>
        </w:rPr>
      </w:pPr>
    </w:p>
    <w:p w:rsidR="00C37170" w:rsidRPr="00C37170" w:rsidRDefault="00C37170" w:rsidP="00C37170">
      <w:pPr>
        <w:autoSpaceDE w:val="0"/>
        <w:autoSpaceDN w:val="0"/>
        <w:snapToGrid w:val="0"/>
        <w:jc w:val="center"/>
        <w:rPr>
          <w:rFonts w:ascii="微軟正黑體" w:eastAsia="微軟正黑體" w:hAnsi="微軟正黑體" w:cs="標楷體"/>
          <w:b/>
          <w:sz w:val="32"/>
        </w:rPr>
      </w:pPr>
      <w:r w:rsidRPr="00C37170">
        <w:rPr>
          <w:rFonts w:ascii="微軟正黑體" w:eastAsia="微軟正黑體" w:hAnsi="微軟正黑體" w:cs="標楷體" w:hint="eastAsia"/>
          <w:b/>
          <w:sz w:val="32"/>
        </w:rPr>
        <w:t>心戰喊話廣播稿</w:t>
      </w:r>
      <w:r>
        <w:rPr>
          <w:rFonts w:ascii="微軟正黑體" w:eastAsia="微軟正黑體" w:hAnsi="微軟正黑體" w:cs="標楷體" w:hint="eastAsia"/>
          <w:b/>
          <w:sz w:val="32"/>
        </w:rPr>
        <w:t>【稿2</w:t>
      </w:r>
      <w:r>
        <w:rPr>
          <w:rFonts w:ascii="微軟正黑體" w:eastAsia="微軟正黑體" w:hAnsi="微軟正黑體" w:cs="標楷體"/>
          <w:b/>
          <w:sz w:val="32"/>
        </w:rPr>
        <w:t>】</w:t>
      </w:r>
    </w:p>
    <w:p w:rsidR="00366DB7" w:rsidRPr="00366DB7" w:rsidRDefault="00366DB7" w:rsidP="00366DB7">
      <w:pPr>
        <w:rPr>
          <w:rFonts w:ascii="微軟正黑體" w:eastAsia="微軟正黑體" w:hAnsi="微軟正黑體"/>
        </w:rPr>
      </w:pPr>
      <w:r w:rsidRPr="00366DB7">
        <w:rPr>
          <w:rFonts w:ascii="微軟正黑體" w:eastAsia="微軟正黑體" w:hAnsi="微軟正黑體" w:hint="eastAsia"/>
        </w:rPr>
        <w:t>親愛的爺爺、奶奶、外公、外婆，臺灣即將進入老齡化的社會，你知道新北市的公共托老中心比別人多、老人共餐菜色比別人好，還有免費的敬老眼鏡，老人福利</w:t>
      </w:r>
      <w:proofErr w:type="gramStart"/>
      <w:r w:rsidRPr="00366DB7">
        <w:rPr>
          <w:rFonts w:ascii="微軟正黑體" w:eastAsia="微軟正黑體" w:hAnsi="微軟正黑體" w:hint="eastAsia"/>
        </w:rPr>
        <w:t>可說是百百</w:t>
      </w:r>
      <w:proofErr w:type="gramEnd"/>
      <w:r w:rsidRPr="00366DB7">
        <w:rPr>
          <w:rFonts w:ascii="微軟正黑體" w:eastAsia="微軟正黑體" w:hAnsi="微軟正黑體" w:hint="eastAsia"/>
        </w:rPr>
        <w:t>款，歡迎你來新北，讓我們老在一起哦~</w:t>
      </w:r>
    </w:p>
    <w:p w:rsidR="00C37170" w:rsidRPr="00366DB7" w:rsidRDefault="00C37170" w:rsidP="00F21215">
      <w:pPr>
        <w:pStyle w:val="a7"/>
        <w:autoSpaceDE w:val="0"/>
        <w:autoSpaceDN w:val="0"/>
        <w:snapToGrid w:val="0"/>
        <w:ind w:leftChars="0" w:left="720"/>
        <w:rPr>
          <w:rFonts w:ascii="微軟正黑體" w:eastAsia="微軟正黑體" w:hAnsi="微軟正黑體" w:cs="標楷體"/>
          <w:b/>
        </w:rPr>
      </w:pPr>
    </w:p>
    <w:p w:rsidR="004B1761" w:rsidRDefault="00C37170" w:rsidP="00147F51">
      <w:pPr>
        <w:autoSpaceDE w:val="0"/>
        <w:autoSpaceDN w:val="0"/>
        <w:snapToGrid w:val="0"/>
        <w:jc w:val="center"/>
        <w:rPr>
          <w:rFonts w:ascii="微軟正黑體" w:eastAsia="微軟正黑體" w:hAnsi="微軟正黑體" w:cs="標楷體"/>
          <w:b/>
          <w:sz w:val="32"/>
        </w:rPr>
      </w:pPr>
      <w:r w:rsidRPr="00C37170">
        <w:rPr>
          <w:rFonts w:ascii="微軟正黑體" w:eastAsia="微軟正黑體" w:hAnsi="微軟正黑體" w:cs="標楷體" w:hint="eastAsia"/>
          <w:b/>
          <w:sz w:val="32"/>
        </w:rPr>
        <w:t>心戰喊話廣播稿</w:t>
      </w:r>
      <w:r>
        <w:rPr>
          <w:rFonts w:ascii="微軟正黑體" w:eastAsia="微軟正黑體" w:hAnsi="微軟正黑體" w:cs="標楷體" w:hint="eastAsia"/>
          <w:b/>
          <w:sz w:val="32"/>
        </w:rPr>
        <w:t>【稿3</w:t>
      </w:r>
      <w:r>
        <w:rPr>
          <w:rFonts w:ascii="微軟正黑體" w:eastAsia="微軟正黑體" w:hAnsi="微軟正黑體" w:cs="標楷體"/>
          <w:b/>
          <w:sz w:val="32"/>
        </w:rPr>
        <w:t>】</w:t>
      </w:r>
    </w:p>
    <w:p w:rsidR="00366DB7" w:rsidRPr="00366DB7" w:rsidRDefault="00366DB7" w:rsidP="00366DB7">
      <w:pPr>
        <w:rPr>
          <w:rFonts w:ascii="微軟正黑體" w:eastAsia="微軟正黑體" w:hAnsi="微軟正黑體"/>
        </w:rPr>
      </w:pPr>
      <w:r w:rsidRPr="00366DB7">
        <w:rPr>
          <w:rFonts w:ascii="微軟正黑體" w:eastAsia="微軟正黑體" w:hAnsi="微軟正黑體" w:hint="eastAsia"/>
        </w:rPr>
        <w:t>親愛的青壯年同胞們，</w:t>
      </w:r>
      <w:proofErr w:type="gramStart"/>
      <w:r w:rsidRPr="00366DB7">
        <w:rPr>
          <w:rFonts w:ascii="微軟正黑體" w:eastAsia="微軟正黑體" w:hAnsi="微軟正黑體" w:hint="eastAsia"/>
        </w:rPr>
        <w:t>少子化</w:t>
      </w:r>
      <w:proofErr w:type="gramEnd"/>
      <w:r w:rsidRPr="00366DB7">
        <w:rPr>
          <w:rFonts w:ascii="微軟正黑體" w:eastAsia="微軟正黑體" w:hAnsi="微軟正黑體" w:hint="eastAsia"/>
        </w:rPr>
        <w:t>的趨勢，已經動搖國本了，在這個時刻，國家需要您～需要您貢獻的力量來生兒育女～生不出來？別怕！新北</w:t>
      </w:r>
      <w:proofErr w:type="gramStart"/>
      <w:r w:rsidRPr="00366DB7">
        <w:rPr>
          <w:rFonts w:ascii="微軟正黑體" w:eastAsia="微軟正黑體" w:hAnsi="微軟正黑體" w:hint="eastAsia"/>
        </w:rPr>
        <w:t>金鏟為您</w:t>
      </w:r>
      <w:proofErr w:type="gramEnd"/>
      <w:r w:rsidRPr="00366DB7">
        <w:rPr>
          <w:rFonts w:ascii="微軟正黑體" w:eastAsia="微軟正黑體" w:hAnsi="微軟正黑體" w:hint="eastAsia"/>
        </w:rPr>
        <w:t>助孕。沒錢養？別擔心，政府</w:t>
      </w:r>
      <w:proofErr w:type="gramStart"/>
      <w:r w:rsidRPr="00366DB7">
        <w:rPr>
          <w:rFonts w:ascii="微軟正黑體" w:eastAsia="微軟正黑體" w:hAnsi="微軟正黑體" w:hint="eastAsia"/>
        </w:rPr>
        <w:t>補帖</w:t>
      </w:r>
      <w:proofErr w:type="gramEnd"/>
      <w:r w:rsidRPr="00366DB7">
        <w:rPr>
          <w:rFonts w:ascii="微軟正黑體" w:eastAsia="微軟正黑體" w:hAnsi="微軟正黑體" w:hint="eastAsia"/>
        </w:rPr>
        <w:t>你。來吧～新北生育獎勵</w:t>
      </w:r>
      <w:proofErr w:type="gramStart"/>
      <w:r w:rsidRPr="00366DB7">
        <w:rPr>
          <w:rFonts w:ascii="微軟正黑體" w:eastAsia="微軟正黑體" w:hAnsi="微軟正黑體" w:hint="eastAsia"/>
        </w:rPr>
        <w:t>２萬等著</w:t>
      </w:r>
      <w:proofErr w:type="gramEnd"/>
      <w:r w:rsidRPr="00366DB7">
        <w:rPr>
          <w:rFonts w:ascii="微軟正黑體" w:eastAsia="微軟正黑體" w:hAnsi="微軟正黑體" w:hint="eastAsia"/>
        </w:rPr>
        <w:t>您～來吧～</w:t>
      </w:r>
      <w:proofErr w:type="gramStart"/>
      <w:r w:rsidRPr="00366DB7">
        <w:rPr>
          <w:rFonts w:ascii="微軟正黑體" w:eastAsia="微軟正黑體" w:hAnsi="微軟正黑體" w:hint="eastAsia"/>
        </w:rPr>
        <w:t>一</w:t>
      </w:r>
      <w:proofErr w:type="gramEnd"/>
      <w:r w:rsidRPr="00366DB7">
        <w:rPr>
          <w:rFonts w:ascii="微軟正黑體" w:eastAsia="微軟正黑體" w:hAnsi="微軟正黑體" w:hint="eastAsia"/>
        </w:rPr>
        <w:t>起來增產報國吧～</w:t>
      </w:r>
    </w:p>
    <w:p w:rsidR="00366DB7" w:rsidRDefault="00366DB7" w:rsidP="00147F51">
      <w:pPr>
        <w:autoSpaceDE w:val="0"/>
        <w:autoSpaceDN w:val="0"/>
        <w:snapToGrid w:val="0"/>
        <w:jc w:val="center"/>
        <w:rPr>
          <w:rFonts w:ascii="微軟正黑體" w:eastAsia="微軟正黑體" w:hAnsi="微軟正黑體" w:cs="標楷體"/>
          <w:b/>
          <w:sz w:val="32"/>
        </w:rPr>
      </w:pPr>
    </w:p>
    <w:p w:rsidR="00366DB7" w:rsidRDefault="00366DB7" w:rsidP="00366DB7">
      <w:pPr>
        <w:autoSpaceDE w:val="0"/>
        <w:autoSpaceDN w:val="0"/>
        <w:snapToGrid w:val="0"/>
        <w:jc w:val="center"/>
        <w:rPr>
          <w:rFonts w:ascii="微軟正黑體" w:eastAsia="微軟正黑體" w:hAnsi="微軟正黑體" w:cs="標楷體"/>
          <w:b/>
          <w:sz w:val="32"/>
        </w:rPr>
      </w:pPr>
      <w:r w:rsidRPr="00C37170">
        <w:rPr>
          <w:rFonts w:ascii="微軟正黑體" w:eastAsia="微軟正黑體" w:hAnsi="微軟正黑體" w:cs="標楷體" w:hint="eastAsia"/>
          <w:b/>
          <w:sz w:val="32"/>
        </w:rPr>
        <w:t>心戰喊話廣播稿</w:t>
      </w:r>
      <w:r>
        <w:rPr>
          <w:rFonts w:ascii="微軟正黑體" w:eastAsia="微軟正黑體" w:hAnsi="微軟正黑體" w:cs="標楷體" w:hint="eastAsia"/>
          <w:b/>
          <w:sz w:val="32"/>
        </w:rPr>
        <w:t>【稿</w:t>
      </w:r>
      <w:r w:rsidR="004548C7">
        <w:rPr>
          <w:rFonts w:ascii="微軟正黑體" w:eastAsia="微軟正黑體" w:hAnsi="微軟正黑體" w:cs="標楷體" w:hint="eastAsia"/>
          <w:b/>
          <w:sz w:val="32"/>
        </w:rPr>
        <w:t>4</w:t>
      </w:r>
      <w:r>
        <w:rPr>
          <w:rFonts w:ascii="微軟正黑體" w:eastAsia="微軟正黑體" w:hAnsi="微軟正黑體" w:cs="標楷體"/>
          <w:b/>
          <w:sz w:val="32"/>
        </w:rPr>
        <w:t>】</w:t>
      </w:r>
    </w:p>
    <w:p w:rsidR="00366DB7" w:rsidRDefault="00366DB7" w:rsidP="00366DB7">
      <w:pPr>
        <w:rPr>
          <w:rFonts w:ascii="微軟正黑體" w:eastAsia="微軟正黑體" w:hAnsi="微軟正黑體"/>
          <w:szCs w:val="28"/>
        </w:rPr>
      </w:pPr>
      <w:r w:rsidRPr="00366DB7">
        <w:rPr>
          <w:rFonts w:ascii="微軟正黑體" w:eastAsia="微軟正黑體" w:hAnsi="微軟正黑體" w:hint="eastAsia"/>
          <w:szCs w:val="28"/>
        </w:rPr>
        <w:t>親愛的敵軍弟兄們，你們已經被包圍了，不要再做無謂的抵抗了，趕快放下武器出來投降吧。我們絕對會保障你們的生命財產安全，我們吃的饅頭，比你們睡的枕頭還要大、我們吃香蕉，你們吃香蕉皮，我們的香蕉大又甜，趕快起義來歸吧。</w:t>
      </w:r>
    </w:p>
    <w:p w:rsidR="00366DB7" w:rsidRPr="00366DB7" w:rsidRDefault="00366DB7" w:rsidP="00366DB7">
      <w:pPr>
        <w:rPr>
          <w:rFonts w:ascii="微軟正黑體" w:eastAsia="微軟正黑體" w:hAnsi="微軟正黑體"/>
          <w:szCs w:val="28"/>
        </w:rPr>
      </w:pPr>
    </w:p>
    <w:p w:rsidR="00366DB7" w:rsidRDefault="00366DB7" w:rsidP="00366DB7">
      <w:pPr>
        <w:autoSpaceDE w:val="0"/>
        <w:autoSpaceDN w:val="0"/>
        <w:snapToGrid w:val="0"/>
        <w:jc w:val="center"/>
        <w:rPr>
          <w:rFonts w:ascii="微軟正黑體" w:eastAsia="微軟正黑體" w:hAnsi="微軟正黑體" w:cs="標楷體"/>
          <w:b/>
          <w:sz w:val="32"/>
        </w:rPr>
      </w:pPr>
      <w:r w:rsidRPr="00C37170">
        <w:rPr>
          <w:rFonts w:ascii="微軟正黑體" w:eastAsia="微軟正黑體" w:hAnsi="微軟正黑體" w:cs="標楷體" w:hint="eastAsia"/>
          <w:b/>
          <w:sz w:val="32"/>
        </w:rPr>
        <w:t>心戰喊話廣播稿</w:t>
      </w:r>
      <w:r>
        <w:rPr>
          <w:rFonts w:ascii="微軟正黑體" w:eastAsia="微軟正黑體" w:hAnsi="微軟正黑體" w:cs="標楷體" w:hint="eastAsia"/>
          <w:b/>
          <w:sz w:val="32"/>
        </w:rPr>
        <w:t>【稿</w:t>
      </w:r>
      <w:r w:rsidR="004548C7">
        <w:rPr>
          <w:rFonts w:ascii="微軟正黑體" w:eastAsia="微軟正黑體" w:hAnsi="微軟正黑體" w:cs="標楷體" w:hint="eastAsia"/>
          <w:b/>
          <w:sz w:val="32"/>
        </w:rPr>
        <w:t>5</w:t>
      </w:r>
      <w:r>
        <w:rPr>
          <w:rFonts w:ascii="微軟正黑體" w:eastAsia="微軟正黑體" w:hAnsi="微軟正黑體" w:cs="標楷體"/>
          <w:b/>
          <w:sz w:val="32"/>
        </w:rPr>
        <w:t>】</w:t>
      </w:r>
    </w:p>
    <w:p w:rsidR="00366DB7" w:rsidRPr="00366DB7" w:rsidRDefault="00366DB7" w:rsidP="00366DB7">
      <w:pPr>
        <w:rPr>
          <w:rFonts w:ascii="微軟正黑體" w:eastAsia="微軟正黑體" w:hAnsi="微軟正黑體"/>
          <w:szCs w:val="28"/>
        </w:rPr>
      </w:pPr>
      <w:r w:rsidRPr="00366DB7">
        <w:rPr>
          <w:rFonts w:ascii="微軟正黑體" w:eastAsia="微軟正黑體" w:hAnsi="微軟正黑體" w:hint="eastAsia"/>
          <w:szCs w:val="28"/>
        </w:rPr>
        <w:t>親愛的市府同胞，醒醒吧！把桌上的口水擦乾淨，不要再做無謂的抵抗了，讓我們堅決地向萬惡的瞌睡</w:t>
      </w:r>
      <w:proofErr w:type="gramStart"/>
      <w:r w:rsidRPr="00366DB7">
        <w:rPr>
          <w:rFonts w:ascii="微軟正黑體" w:eastAsia="微軟正黑體" w:hAnsi="微軟正黑體" w:hint="eastAsia"/>
          <w:szCs w:val="28"/>
        </w:rPr>
        <w:t>蟲說聲再會</w:t>
      </w:r>
      <w:proofErr w:type="gramEnd"/>
      <w:r w:rsidRPr="00366DB7">
        <w:rPr>
          <w:rFonts w:ascii="微軟正黑體" w:eastAsia="微軟正黑體" w:hAnsi="微軟正黑體" w:hint="eastAsia"/>
          <w:szCs w:val="28"/>
        </w:rPr>
        <w:t>！手邊的公文正張開雙臂等著你們！</w:t>
      </w:r>
    </w:p>
    <w:p w:rsidR="00366DB7" w:rsidRPr="00366DB7" w:rsidRDefault="00366DB7" w:rsidP="00147F51">
      <w:pPr>
        <w:autoSpaceDE w:val="0"/>
        <w:autoSpaceDN w:val="0"/>
        <w:snapToGrid w:val="0"/>
        <w:jc w:val="center"/>
        <w:rPr>
          <w:rFonts w:ascii="微軟正黑體" w:eastAsia="微軟正黑體" w:hAnsi="微軟正黑體" w:cs="標楷體"/>
          <w:b/>
          <w:sz w:val="32"/>
        </w:rPr>
      </w:pPr>
    </w:p>
    <w:sectPr w:rsidR="00366DB7" w:rsidRPr="00366DB7" w:rsidSect="00621CB3">
      <w:footnotePr>
        <w:pos w:val="sectEnd"/>
        <w:numStart w:val="0"/>
      </w:footnotePr>
      <w:endnotePr>
        <w:numFmt w:val="decimal"/>
        <w:numStart w:val="0"/>
      </w:endnotePr>
      <w:pgSz w:w="11906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96" w:rsidRDefault="00230F96" w:rsidP="0085698E">
      <w:r>
        <w:separator/>
      </w:r>
    </w:p>
  </w:endnote>
  <w:endnote w:type="continuationSeparator" w:id="0">
    <w:p w:rsidR="00230F96" w:rsidRDefault="00230F96" w:rsidP="0085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96" w:rsidRDefault="00230F96" w:rsidP="0085698E">
      <w:r>
        <w:separator/>
      </w:r>
    </w:p>
  </w:footnote>
  <w:footnote w:type="continuationSeparator" w:id="0">
    <w:p w:rsidR="00230F96" w:rsidRDefault="00230F96" w:rsidP="0085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FF9B"/>
    <w:lvl w:ilvl="0" w:tplc="0000FF9C">
      <w:start w:val="1"/>
      <w:numFmt w:val="decimal"/>
      <w:lvlText w:val="%1."/>
      <w:lvlJc w:val="left"/>
      <w:pPr>
        <w:tabs>
          <w:tab w:val="left" w:pos="1020"/>
        </w:tabs>
        <w:autoSpaceDE w:val="0"/>
        <w:autoSpaceDN w:val="0"/>
        <w:ind w:left="1020" w:hanging="480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1">
    <w:nsid w:val="00000002"/>
    <w:multiLevelType w:val="hybridMultilevel"/>
    <w:tmpl w:val="0000FF9D"/>
    <w:lvl w:ilvl="0" w:tplc="0000FF9E">
      <w:start w:val="1"/>
      <w:numFmt w:val="decimal"/>
      <w:lvlText w:val="(%1)"/>
      <w:lvlJc w:val="left"/>
      <w:pPr>
        <w:tabs>
          <w:tab w:val="left" w:pos="1500"/>
        </w:tabs>
        <w:autoSpaceDE w:val="0"/>
        <w:autoSpaceDN w:val="0"/>
        <w:ind w:left="1500" w:hanging="480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2">
    <w:nsid w:val="00000003"/>
    <w:multiLevelType w:val="hybridMultilevel"/>
    <w:tmpl w:val="0000FF9F"/>
    <w:lvl w:ilvl="0" w:tplc="0000FFA0">
      <w:start w:val="1"/>
      <w:numFmt w:val="decimal"/>
      <w:lvlText w:val="(%1)"/>
      <w:lvlJc w:val="left"/>
      <w:pPr>
        <w:tabs>
          <w:tab w:val="left" w:pos="1500"/>
        </w:tabs>
        <w:autoSpaceDE w:val="0"/>
        <w:autoSpaceDN w:val="0"/>
        <w:ind w:left="1500" w:hanging="480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3">
    <w:nsid w:val="00000004"/>
    <w:multiLevelType w:val="hybridMultilevel"/>
    <w:tmpl w:val="0000FFA1"/>
    <w:lvl w:ilvl="0" w:tplc="0000FFA2">
      <w:start w:val="1"/>
      <w:numFmt w:val="decimal"/>
      <w:lvlText w:val="(%1)"/>
      <w:lvlJc w:val="left"/>
      <w:pPr>
        <w:tabs>
          <w:tab w:val="left" w:pos="1500"/>
        </w:tabs>
        <w:autoSpaceDE w:val="0"/>
        <w:autoSpaceDN w:val="0"/>
        <w:ind w:left="1500" w:hanging="480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4">
    <w:nsid w:val="00000005"/>
    <w:multiLevelType w:val="hybridMultilevel"/>
    <w:tmpl w:val="0000FFA3"/>
    <w:lvl w:ilvl="0" w:tplc="0000FFA4">
      <w:start w:val="1"/>
      <w:numFmt w:val="decimal"/>
      <w:lvlText w:val="%1."/>
      <w:lvlJc w:val="left"/>
      <w:pPr>
        <w:tabs>
          <w:tab w:val="left" w:pos="720"/>
        </w:tabs>
        <w:autoSpaceDE w:val="0"/>
        <w:autoSpaceDN w:val="0"/>
        <w:ind w:left="720" w:hanging="360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5">
    <w:nsid w:val="082349B1"/>
    <w:multiLevelType w:val="hybridMultilevel"/>
    <w:tmpl w:val="BD888F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8501E5A"/>
    <w:multiLevelType w:val="hybridMultilevel"/>
    <w:tmpl w:val="18387BA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0F100D5F"/>
    <w:multiLevelType w:val="hybridMultilevel"/>
    <w:tmpl w:val="3414746E"/>
    <w:lvl w:ilvl="0" w:tplc="135C029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13182847"/>
    <w:multiLevelType w:val="hybridMultilevel"/>
    <w:tmpl w:val="ADFACF58"/>
    <w:lvl w:ilvl="0" w:tplc="0409000F">
      <w:start w:val="1"/>
      <w:numFmt w:val="decimal"/>
      <w:lvlText w:val="%1."/>
      <w:lvlJc w:val="left"/>
      <w:pPr>
        <w:ind w:left="19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9">
    <w:nsid w:val="177A5C32"/>
    <w:multiLevelType w:val="hybridMultilevel"/>
    <w:tmpl w:val="5638F9B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99A6E94"/>
    <w:multiLevelType w:val="hybridMultilevel"/>
    <w:tmpl w:val="DAF0C416"/>
    <w:lvl w:ilvl="0" w:tplc="135C029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D626345"/>
    <w:multiLevelType w:val="hybridMultilevel"/>
    <w:tmpl w:val="41ACF5D4"/>
    <w:lvl w:ilvl="0" w:tplc="8954D38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362B04"/>
    <w:multiLevelType w:val="hybridMultilevel"/>
    <w:tmpl w:val="3478271E"/>
    <w:lvl w:ilvl="0" w:tplc="135C029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1E957670"/>
    <w:multiLevelType w:val="hybridMultilevel"/>
    <w:tmpl w:val="8CC4A062"/>
    <w:lvl w:ilvl="0" w:tplc="135C029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221E0B81"/>
    <w:multiLevelType w:val="hybridMultilevel"/>
    <w:tmpl w:val="DF624716"/>
    <w:lvl w:ilvl="0" w:tplc="CD7A6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2303BD0"/>
    <w:multiLevelType w:val="hybridMultilevel"/>
    <w:tmpl w:val="C090DF8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2A5D5A1A"/>
    <w:multiLevelType w:val="hybridMultilevel"/>
    <w:tmpl w:val="593E2350"/>
    <w:lvl w:ilvl="0" w:tplc="C158C1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91" w:hanging="480"/>
      </w:pPr>
    </w:lvl>
    <w:lvl w:ilvl="2" w:tplc="0409001B" w:tentative="1">
      <w:start w:val="1"/>
      <w:numFmt w:val="lowerRoman"/>
      <w:lvlText w:val="%3."/>
      <w:lvlJc w:val="right"/>
      <w:pPr>
        <w:ind w:left="1271" w:hanging="480"/>
      </w:pPr>
    </w:lvl>
    <w:lvl w:ilvl="3" w:tplc="0409000F" w:tentative="1">
      <w:start w:val="1"/>
      <w:numFmt w:val="decimal"/>
      <w:lvlText w:val="%4."/>
      <w:lvlJc w:val="left"/>
      <w:pPr>
        <w:ind w:left="17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1" w:hanging="480"/>
      </w:pPr>
    </w:lvl>
    <w:lvl w:ilvl="5" w:tplc="0409001B" w:tentative="1">
      <w:start w:val="1"/>
      <w:numFmt w:val="lowerRoman"/>
      <w:lvlText w:val="%6."/>
      <w:lvlJc w:val="right"/>
      <w:pPr>
        <w:ind w:left="2711" w:hanging="480"/>
      </w:pPr>
    </w:lvl>
    <w:lvl w:ilvl="6" w:tplc="0409000F" w:tentative="1">
      <w:start w:val="1"/>
      <w:numFmt w:val="decimal"/>
      <w:lvlText w:val="%7."/>
      <w:lvlJc w:val="left"/>
      <w:pPr>
        <w:ind w:left="31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1" w:hanging="480"/>
      </w:pPr>
    </w:lvl>
    <w:lvl w:ilvl="8" w:tplc="0409001B" w:tentative="1">
      <w:start w:val="1"/>
      <w:numFmt w:val="lowerRoman"/>
      <w:lvlText w:val="%9."/>
      <w:lvlJc w:val="right"/>
      <w:pPr>
        <w:ind w:left="4151" w:hanging="480"/>
      </w:pPr>
    </w:lvl>
  </w:abstractNum>
  <w:abstractNum w:abstractNumId="17">
    <w:nsid w:val="2BE414E0"/>
    <w:multiLevelType w:val="hybridMultilevel"/>
    <w:tmpl w:val="2EC6E8F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2EB81005"/>
    <w:multiLevelType w:val="hybridMultilevel"/>
    <w:tmpl w:val="0F4A10F8"/>
    <w:lvl w:ilvl="0" w:tplc="135C0292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>
    <w:nsid w:val="33D93689"/>
    <w:multiLevelType w:val="hybridMultilevel"/>
    <w:tmpl w:val="1B6C6F7C"/>
    <w:lvl w:ilvl="0" w:tplc="135C0292">
      <w:start w:val="1"/>
      <w:numFmt w:val="taiwaneseCountingThousan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4C68711B"/>
    <w:multiLevelType w:val="hybridMultilevel"/>
    <w:tmpl w:val="A0B4CAC6"/>
    <w:lvl w:ilvl="0" w:tplc="135C0292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1">
    <w:nsid w:val="4D561C84"/>
    <w:multiLevelType w:val="hybridMultilevel"/>
    <w:tmpl w:val="4E1ABFE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>
    <w:nsid w:val="519E5987"/>
    <w:multiLevelType w:val="hybridMultilevel"/>
    <w:tmpl w:val="F4B67802"/>
    <w:lvl w:ilvl="0" w:tplc="A7C24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8754E15"/>
    <w:multiLevelType w:val="hybridMultilevel"/>
    <w:tmpl w:val="93F8F4D6"/>
    <w:lvl w:ilvl="0" w:tplc="F814C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>
    <w:nsid w:val="593C1820"/>
    <w:multiLevelType w:val="hybridMultilevel"/>
    <w:tmpl w:val="0000FF99"/>
    <w:lvl w:ilvl="0" w:tplc="0000FF9A">
      <w:start w:val="1"/>
      <w:numFmt w:val="decimal"/>
      <w:lvlText w:val="%1."/>
      <w:lvlJc w:val="left"/>
      <w:pPr>
        <w:tabs>
          <w:tab w:val="left" w:pos="900"/>
        </w:tabs>
        <w:autoSpaceDE w:val="0"/>
        <w:autoSpaceDN w:val="0"/>
        <w:ind w:left="900" w:hanging="360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25">
    <w:nsid w:val="5D6D6DC6"/>
    <w:multiLevelType w:val="hybridMultilevel"/>
    <w:tmpl w:val="293AF7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F677893"/>
    <w:multiLevelType w:val="hybridMultilevel"/>
    <w:tmpl w:val="3DB00266"/>
    <w:lvl w:ilvl="0" w:tplc="135C0292">
      <w:start w:val="1"/>
      <w:numFmt w:val="taiwaneseCountingThousan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21"/>
  </w:num>
  <w:num w:numId="9">
    <w:abstractNumId w:val="13"/>
  </w:num>
  <w:num w:numId="10">
    <w:abstractNumId w:val="8"/>
  </w:num>
  <w:num w:numId="11">
    <w:abstractNumId w:val="15"/>
  </w:num>
  <w:num w:numId="12">
    <w:abstractNumId w:val="9"/>
  </w:num>
  <w:num w:numId="13">
    <w:abstractNumId w:val="5"/>
  </w:num>
  <w:num w:numId="14">
    <w:abstractNumId w:val="25"/>
  </w:num>
  <w:num w:numId="15">
    <w:abstractNumId w:val="16"/>
  </w:num>
  <w:num w:numId="16">
    <w:abstractNumId w:val="22"/>
  </w:num>
  <w:num w:numId="17">
    <w:abstractNumId w:val="12"/>
  </w:num>
  <w:num w:numId="18">
    <w:abstractNumId w:val="6"/>
  </w:num>
  <w:num w:numId="19">
    <w:abstractNumId w:val="20"/>
  </w:num>
  <w:num w:numId="20">
    <w:abstractNumId w:val="23"/>
  </w:num>
  <w:num w:numId="21">
    <w:abstractNumId w:val="17"/>
  </w:num>
  <w:num w:numId="22">
    <w:abstractNumId w:val="19"/>
  </w:num>
  <w:num w:numId="23">
    <w:abstractNumId w:val="18"/>
  </w:num>
  <w:num w:numId="24">
    <w:abstractNumId w:val="26"/>
  </w:num>
  <w:num w:numId="25">
    <w:abstractNumId w:val="10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balanceSingleByteDoubleByteWidth/>
    <w:useFELayout/>
    <w:compatSetting w:name="compatibilityMode" w:uri="http://schemas.microsoft.com/office/word" w:val="12"/>
  </w:compat>
  <w:rsids>
    <w:rsidRoot w:val="002E4912"/>
    <w:rsid w:val="00002F9B"/>
    <w:rsid w:val="000361B9"/>
    <w:rsid w:val="00065BA0"/>
    <w:rsid w:val="000831E1"/>
    <w:rsid w:val="00111899"/>
    <w:rsid w:val="00147F51"/>
    <w:rsid w:val="001C681A"/>
    <w:rsid w:val="00230F96"/>
    <w:rsid w:val="00261648"/>
    <w:rsid w:val="00263298"/>
    <w:rsid w:val="002812F4"/>
    <w:rsid w:val="002E4912"/>
    <w:rsid w:val="00366DB7"/>
    <w:rsid w:val="003A6040"/>
    <w:rsid w:val="003A6E97"/>
    <w:rsid w:val="003B2C07"/>
    <w:rsid w:val="003E1C2A"/>
    <w:rsid w:val="003F3672"/>
    <w:rsid w:val="004548C7"/>
    <w:rsid w:val="00472E32"/>
    <w:rsid w:val="004939B0"/>
    <w:rsid w:val="004B1761"/>
    <w:rsid w:val="00517470"/>
    <w:rsid w:val="00551415"/>
    <w:rsid w:val="00564F4E"/>
    <w:rsid w:val="005D1F6A"/>
    <w:rsid w:val="005D5563"/>
    <w:rsid w:val="005F3C41"/>
    <w:rsid w:val="00621CB3"/>
    <w:rsid w:val="00656D3F"/>
    <w:rsid w:val="00724810"/>
    <w:rsid w:val="007417F1"/>
    <w:rsid w:val="00755A7B"/>
    <w:rsid w:val="007B6576"/>
    <w:rsid w:val="0085698E"/>
    <w:rsid w:val="00864298"/>
    <w:rsid w:val="009044E6"/>
    <w:rsid w:val="00AA3DF4"/>
    <w:rsid w:val="00AF1C32"/>
    <w:rsid w:val="00B06619"/>
    <w:rsid w:val="00B6777D"/>
    <w:rsid w:val="00B97EB9"/>
    <w:rsid w:val="00BB0868"/>
    <w:rsid w:val="00C37170"/>
    <w:rsid w:val="00C40543"/>
    <w:rsid w:val="00C66580"/>
    <w:rsid w:val="00CA303D"/>
    <w:rsid w:val="00D366C3"/>
    <w:rsid w:val="00D42A57"/>
    <w:rsid w:val="00D62760"/>
    <w:rsid w:val="00D73EAF"/>
    <w:rsid w:val="00D8617F"/>
    <w:rsid w:val="00DE7D82"/>
    <w:rsid w:val="00DF7C80"/>
    <w:rsid w:val="00E02C7C"/>
    <w:rsid w:val="00E3275E"/>
    <w:rsid w:val="00E626FC"/>
    <w:rsid w:val="00EA760C"/>
    <w:rsid w:val="00F21215"/>
    <w:rsid w:val="00F40F7E"/>
    <w:rsid w:val="00F62941"/>
    <w:rsid w:val="00F73450"/>
    <w:rsid w:val="00F8359C"/>
    <w:rsid w:val="00F958E5"/>
    <w:rsid w:val="00FE4F4E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9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5698E"/>
    <w:rPr>
      <w:sz w:val="20"/>
    </w:rPr>
  </w:style>
  <w:style w:type="paragraph" w:styleId="a5">
    <w:name w:val="footer"/>
    <w:basedOn w:val="a"/>
    <w:link w:val="a6"/>
    <w:uiPriority w:val="99"/>
    <w:unhideWhenUsed/>
    <w:rsid w:val="008569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5698E"/>
    <w:rPr>
      <w:sz w:val="20"/>
    </w:rPr>
  </w:style>
  <w:style w:type="paragraph" w:styleId="a7">
    <w:name w:val="List Paragraph"/>
    <w:basedOn w:val="a"/>
    <w:uiPriority w:val="34"/>
    <w:qFormat/>
    <w:rsid w:val="003F3672"/>
    <w:pPr>
      <w:ind w:leftChars="200" w:left="480"/>
    </w:pPr>
  </w:style>
  <w:style w:type="character" w:styleId="a8">
    <w:name w:val="Hyperlink"/>
    <w:basedOn w:val="a0"/>
    <w:uiPriority w:val="99"/>
    <w:unhideWhenUsed/>
    <w:rsid w:val="003F3672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4B176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B1761"/>
  </w:style>
  <w:style w:type="character" w:customStyle="1" w:styleId="ab">
    <w:name w:val="註解文字 字元"/>
    <w:basedOn w:val="a0"/>
    <w:link w:val="aa"/>
    <w:uiPriority w:val="99"/>
    <w:semiHidden/>
    <w:rsid w:val="004B1761"/>
  </w:style>
  <w:style w:type="paragraph" w:styleId="ac">
    <w:name w:val="annotation subject"/>
    <w:basedOn w:val="aa"/>
    <w:next w:val="aa"/>
    <w:link w:val="ad"/>
    <w:uiPriority w:val="99"/>
    <w:semiHidden/>
    <w:unhideWhenUsed/>
    <w:rsid w:val="004B176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B17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B1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B17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4DC3-7BB1-42CC-B0B3-7859622E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新北市民政局兵役勤管科陳美伶</cp:lastModifiedBy>
  <cp:revision>31</cp:revision>
  <cp:lastPrinted>2018-08-15T01:57:00Z</cp:lastPrinted>
  <dcterms:created xsi:type="dcterms:W3CDTF">2018-08-14T06:00:00Z</dcterms:created>
  <dcterms:modified xsi:type="dcterms:W3CDTF">2018-08-19T01:05:00Z</dcterms:modified>
</cp:coreProperties>
</file>